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B9C" w:rsidRDefault="00F97B9C" w:rsidP="00B465F1">
      <w:pPr>
        <w:pStyle w:val="ac"/>
        <w:jc w:val="center"/>
      </w:pPr>
      <w:bookmarkStart w:id="0" w:name="bookmark0"/>
    </w:p>
    <w:p w:rsidR="00F97B9C" w:rsidRDefault="00F97B9C" w:rsidP="006D7B02">
      <w:pPr>
        <w:widowControl w:val="0"/>
        <w:autoSpaceDE w:val="0"/>
        <w:autoSpaceDN w:val="0"/>
        <w:adjustRightInd w:val="0"/>
        <w:jc w:val="both"/>
        <w:rPr>
          <w:b/>
          <w:bCs/>
          <w:color w:val="3B3B3B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38"/>
        <w:gridCol w:w="4603"/>
      </w:tblGrid>
      <w:tr w:rsidR="00F97B9C" w:rsidTr="00E11476">
        <w:tc>
          <w:tcPr>
            <w:tcW w:w="4785" w:type="dxa"/>
          </w:tcPr>
          <w:p w:rsidR="00F97B9C" w:rsidRPr="00E11476" w:rsidRDefault="00F97B9C" w:rsidP="00EB6852">
            <w:pPr>
              <w:rPr>
                <w:rFonts w:ascii="Times New Roman" w:hAnsi="Times New Roman" w:cs="Times New Roman"/>
                <w:bCs/>
                <w:iCs/>
              </w:rPr>
            </w:pPr>
            <w:r w:rsidRPr="00E11476">
              <w:rPr>
                <w:rFonts w:ascii="Times New Roman" w:hAnsi="Times New Roman" w:cs="Times New Roman"/>
                <w:bCs/>
                <w:iCs/>
              </w:rPr>
              <w:t>Принято на общем собрании трудового коллектива М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Б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 xml:space="preserve">ОУ 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«Школа №51»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01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>.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09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>.201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5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 xml:space="preserve"> Протокол № 1</w:t>
            </w:r>
          </w:p>
        </w:tc>
        <w:tc>
          <w:tcPr>
            <w:tcW w:w="4786" w:type="dxa"/>
          </w:tcPr>
          <w:p w:rsidR="00F97B9C" w:rsidRPr="00E11476" w:rsidRDefault="00F97B9C" w:rsidP="00B465F1">
            <w:pPr>
              <w:rPr>
                <w:rFonts w:ascii="Times New Roman" w:hAnsi="Times New Roman" w:cs="Times New Roman"/>
                <w:bCs/>
                <w:iCs/>
              </w:rPr>
            </w:pPr>
            <w:r w:rsidRPr="00E11476">
              <w:rPr>
                <w:rFonts w:ascii="Times New Roman" w:hAnsi="Times New Roman" w:cs="Times New Roman"/>
                <w:bCs/>
                <w:iCs/>
              </w:rPr>
              <w:t>Утверждаю</w:t>
            </w:r>
          </w:p>
          <w:p w:rsidR="00EB6852" w:rsidRDefault="00F97B9C" w:rsidP="00B465F1">
            <w:pPr>
              <w:rPr>
                <w:rFonts w:ascii="Times New Roman" w:hAnsi="Times New Roman" w:cs="Times New Roman"/>
                <w:bCs/>
                <w:iCs/>
              </w:rPr>
            </w:pPr>
            <w:r w:rsidRPr="00E11476">
              <w:rPr>
                <w:rFonts w:ascii="Times New Roman" w:hAnsi="Times New Roman" w:cs="Times New Roman"/>
                <w:bCs/>
                <w:iCs/>
              </w:rPr>
              <w:t>Директор М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Б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 xml:space="preserve">ОУ 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«Школа №51»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  <w:p w:rsidR="00F97B9C" w:rsidRDefault="00F97B9C" w:rsidP="00B465F1">
            <w:pPr>
              <w:rPr>
                <w:rFonts w:ascii="Times New Roman" w:hAnsi="Times New Roman" w:cs="Times New Roman"/>
                <w:bCs/>
                <w:iCs/>
              </w:rPr>
            </w:pPr>
            <w:r w:rsidRPr="00E11476">
              <w:rPr>
                <w:rFonts w:ascii="Times New Roman" w:hAnsi="Times New Roman" w:cs="Times New Roman"/>
                <w:bCs/>
                <w:iCs/>
              </w:rPr>
              <w:t xml:space="preserve">Приказ № 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85</w:t>
            </w:r>
            <w:r w:rsidRPr="00E11476">
              <w:rPr>
                <w:rFonts w:ascii="Times New Roman" w:hAnsi="Times New Roman" w:cs="Times New Roman"/>
                <w:bCs/>
                <w:iCs/>
              </w:rPr>
              <w:t>-о</w:t>
            </w:r>
            <w:r w:rsidR="00EB6852">
              <w:rPr>
                <w:rFonts w:ascii="Times New Roman" w:hAnsi="Times New Roman" w:cs="Times New Roman"/>
                <w:bCs/>
                <w:iCs/>
              </w:rPr>
              <w:t xml:space="preserve"> от 01.09.2015</w:t>
            </w:r>
          </w:p>
          <w:p w:rsidR="00F97B9C" w:rsidRPr="00E11476" w:rsidRDefault="00F97B9C" w:rsidP="00EB6852">
            <w:pPr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____________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А.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С</w:t>
            </w:r>
            <w:r>
              <w:rPr>
                <w:rFonts w:ascii="Times New Roman" w:hAnsi="Times New Roman" w:cs="Times New Roman"/>
                <w:bCs/>
                <w:iCs/>
              </w:rPr>
              <w:t>.</w:t>
            </w:r>
            <w:r w:rsidR="00EB6852">
              <w:rPr>
                <w:rFonts w:ascii="Times New Roman" w:hAnsi="Times New Roman" w:cs="Times New Roman"/>
                <w:bCs/>
                <w:iCs/>
              </w:rPr>
              <w:t>Акмаева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</w:tr>
    </w:tbl>
    <w:p w:rsidR="00F97B9C" w:rsidRDefault="00F97B9C" w:rsidP="006D7B02">
      <w:pPr>
        <w:pStyle w:val="a6"/>
        <w:jc w:val="left"/>
        <w:rPr>
          <w:rFonts w:ascii="Times New Roman" w:hAnsi="Times New Roman" w:cs="Times New Roman"/>
          <w:b w:val="0"/>
          <w:sz w:val="24"/>
        </w:rPr>
      </w:pPr>
    </w:p>
    <w:p w:rsidR="00F97B9C" w:rsidRPr="00B465F1" w:rsidRDefault="00F97B9C" w:rsidP="00B465F1"/>
    <w:p w:rsidR="00F97B9C" w:rsidRPr="00747928" w:rsidRDefault="00F97B9C" w:rsidP="006D7B02">
      <w:pPr>
        <w:pStyle w:val="a6"/>
        <w:rPr>
          <w:rFonts w:ascii="Times New Roman" w:hAnsi="Times New Roman" w:cs="Times New Roman"/>
          <w:i w:val="0"/>
          <w:sz w:val="28"/>
          <w:szCs w:val="28"/>
        </w:rPr>
      </w:pPr>
      <w:r w:rsidRPr="00747928">
        <w:rPr>
          <w:rFonts w:ascii="Times New Roman" w:hAnsi="Times New Roman" w:cs="Times New Roman"/>
          <w:i w:val="0"/>
          <w:sz w:val="28"/>
          <w:szCs w:val="28"/>
        </w:rPr>
        <w:t xml:space="preserve">ПОЛОЖЕНИЕ </w:t>
      </w:r>
    </w:p>
    <w:p w:rsidR="00F97B9C" w:rsidRPr="006D7B02" w:rsidRDefault="00EB6852" w:rsidP="00EB685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3B3B3B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F97B9C" w:rsidRPr="006D7B0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порядке </w:t>
      </w:r>
      <w:r w:rsidRPr="00EB6852">
        <w:rPr>
          <w:rFonts w:ascii="Times New Roman" w:hAnsi="Times New Roman" w:cs="Times New Roman"/>
          <w:color w:val="auto"/>
          <w:sz w:val="28"/>
          <w:szCs w:val="28"/>
        </w:rPr>
        <w:t>о предотвращени</w:t>
      </w:r>
      <w:r>
        <w:rPr>
          <w:rFonts w:ascii="Times New Roman" w:hAnsi="Times New Roman" w:cs="Times New Roman"/>
          <w:color w:val="auto"/>
          <w:sz w:val="28"/>
          <w:szCs w:val="28"/>
        </w:rPr>
        <w:t>я</w:t>
      </w:r>
      <w:r w:rsidRPr="00EB6852">
        <w:rPr>
          <w:rFonts w:ascii="Times New Roman" w:hAnsi="Times New Roman" w:cs="Times New Roman"/>
          <w:color w:val="auto"/>
          <w:sz w:val="28"/>
          <w:szCs w:val="28"/>
        </w:rPr>
        <w:t xml:space="preserve"> и урегулировани</w:t>
      </w:r>
      <w:r>
        <w:rPr>
          <w:rFonts w:ascii="Times New Roman" w:hAnsi="Times New Roman" w:cs="Times New Roman"/>
          <w:color w:val="auto"/>
          <w:sz w:val="28"/>
          <w:szCs w:val="28"/>
        </w:rPr>
        <w:t>я</w:t>
      </w:r>
      <w:r w:rsidRPr="00EB6852">
        <w:rPr>
          <w:rFonts w:ascii="Times New Roman" w:hAnsi="Times New Roman" w:cs="Times New Roman"/>
          <w:color w:val="auto"/>
          <w:sz w:val="28"/>
          <w:szCs w:val="28"/>
        </w:rPr>
        <w:t xml:space="preserve"> конфликта интересов </w:t>
      </w:r>
      <w:r w:rsidR="00F97B9C" w:rsidRPr="006D7B02">
        <w:rPr>
          <w:rFonts w:ascii="Times New Roman" w:hAnsi="Times New Roman" w:cs="Times New Roman"/>
          <w:color w:val="auto"/>
          <w:sz w:val="28"/>
          <w:szCs w:val="28"/>
        </w:rPr>
        <w:t xml:space="preserve">конфликте </w:t>
      </w:r>
      <w:proofErr w:type="gramStart"/>
      <w:r w:rsidR="00F97B9C" w:rsidRPr="006D7B02">
        <w:rPr>
          <w:rFonts w:ascii="Times New Roman" w:hAnsi="Times New Roman" w:cs="Times New Roman"/>
          <w:color w:val="auto"/>
          <w:sz w:val="28"/>
          <w:szCs w:val="28"/>
        </w:rPr>
        <w:t xml:space="preserve">интересов  </w:t>
      </w:r>
      <w:r w:rsidR="00F97B9C" w:rsidRPr="006D7B02">
        <w:rPr>
          <w:rFonts w:ascii="Times New Roman" w:hAnsi="Times New Roman" w:cs="Times New Roman"/>
          <w:bCs/>
          <w:color w:val="auto"/>
          <w:sz w:val="28"/>
          <w:szCs w:val="28"/>
        </w:rPr>
        <w:t>в</w:t>
      </w:r>
      <w:proofErr w:type="gramEnd"/>
      <w:r w:rsidR="00F97B9C" w:rsidRPr="006D7B02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EB6852">
        <w:rPr>
          <w:rFonts w:ascii="Times New Roman" w:hAnsi="Times New Roman" w:cs="Times New Roman"/>
          <w:bCs/>
          <w:color w:val="auto"/>
          <w:sz w:val="28"/>
          <w:szCs w:val="28"/>
        </w:rPr>
        <w:t>МБОУ «Школа №51»</w:t>
      </w:r>
    </w:p>
    <w:p w:rsidR="00F97B9C" w:rsidRPr="00A75238" w:rsidRDefault="00F97B9C" w:rsidP="00A7523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3B3B3B"/>
        </w:rPr>
      </w:pPr>
    </w:p>
    <w:p w:rsidR="00F97B9C" w:rsidRPr="00A75238" w:rsidRDefault="00F97B9C" w:rsidP="00A7523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3B3B3B"/>
        </w:rPr>
      </w:pPr>
    </w:p>
    <w:p w:rsidR="00F97B9C" w:rsidRPr="006D7B02" w:rsidRDefault="00F97B9C" w:rsidP="00A7523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B3B3B"/>
        </w:rPr>
      </w:pPr>
      <w:smartTag w:uri="urn:schemas-microsoft-com:office:smarttags" w:element="metricconverter">
        <w:smartTagPr>
          <w:attr w:name="ProductID" w:val="44 г"/>
        </w:smartTagPr>
        <w:smartTag w:uri="urn:schemas-microsoft-com:office:smarttags" w:element="place">
          <w:r w:rsidRPr="006D7B02">
            <w:rPr>
              <w:rFonts w:ascii="Times New Roman" w:hAnsi="Times New Roman" w:cs="Times New Roman"/>
              <w:b/>
              <w:bCs/>
              <w:color w:val="3B3B3B"/>
              <w:lang w:val="en-US"/>
            </w:rPr>
            <w:t>I</w:t>
          </w:r>
          <w:r w:rsidRPr="006D7B02">
            <w:rPr>
              <w:rFonts w:ascii="Times New Roman" w:hAnsi="Times New Roman" w:cs="Times New Roman"/>
              <w:b/>
              <w:bCs/>
              <w:color w:val="3B3B3B"/>
            </w:rPr>
            <w:t>.</w:t>
          </w:r>
        </w:smartTag>
      </w:smartTag>
      <w:r w:rsidRPr="006D7B02">
        <w:rPr>
          <w:rFonts w:ascii="Times New Roman" w:hAnsi="Times New Roman" w:cs="Times New Roman"/>
          <w:b/>
          <w:bCs/>
          <w:color w:val="3B3B3B"/>
        </w:rPr>
        <w:t xml:space="preserve"> ОБЩИЕ ПОЛОЖЕНИЯ</w:t>
      </w:r>
    </w:p>
    <w:bookmarkEnd w:id="0"/>
    <w:p w:rsidR="00F97B9C" w:rsidRPr="006D7B02" w:rsidRDefault="00F97B9C" w:rsidP="00EB6852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6D7B02">
        <w:rPr>
          <w:rFonts w:ascii="Times New Roman" w:hAnsi="Times New Roman" w:cs="Times New Roman"/>
        </w:rPr>
        <w:t xml:space="preserve">Положение «О конфликте интересов в </w:t>
      </w:r>
      <w:r w:rsidR="00EB6852" w:rsidRPr="00EB6852">
        <w:rPr>
          <w:rFonts w:ascii="Times New Roman" w:hAnsi="Times New Roman" w:cs="Times New Roman"/>
          <w:bCs/>
          <w:color w:val="auto"/>
        </w:rPr>
        <w:t>МБОУ «Школа №</w:t>
      </w:r>
      <w:proofErr w:type="gramStart"/>
      <w:r w:rsidR="00EB6852" w:rsidRPr="00EB6852">
        <w:rPr>
          <w:rFonts w:ascii="Times New Roman" w:hAnsi="Times New Roman" w:cs="Times New Roman"/>
          <w:bCs/>
          <w:color w:val="auto"/>
        </w:rPr>
        <w:t xml:space="preserve">51» </w:t>
      </w:r>
      <w:r w:rsidRPr="006D7B02">
        <w:rPr>
          <w:rFonts w:ascii="Times New Roman" w:hAnsi="Times New Roman" w:cs="Times New Roman"/>
        </w:rPr>
        <w:t xml:space="preserve"> </w:t>
      </w:r>
      <w:r w:rsidRPr="006D7B02">
        <w:rPr>
          <w:rFonts w:ascii="Times New Roman" w:hAnsi="Times New Roman" w:cs="Times New Roman"/>
          <w:color w:val="3B3B3B"/>
        </w:rPr>
        <w:t>разработано</w:t>
      </w:r>
      <w:proofErr w:type="gramEnd"/>
      <w:r w:rsidRPr="006D7B02">
        <w:rPr>
          <w:rFonts w:ascii="Times New Roman" w:hAnsi="Times New Roman" w:cs="Times New Roman"/>
          <w:color w:val="3B3B3B"/>
        </w:rPr>
        <w:t xml:space="preserve"> на </w:t>
      </w:r>
      <w:r w:rsidRPr="006D7B02">
        <w:rPr>
          <w:rFonts w:ascii="Times New Roman" w:hAnsi="Times New Roman" w:cs="Times New Roman"/>
          <w:color w:val="auto"/>
        </w:rPr>
        <w:t>основе</w:t>
      </w:r>
      <w:r w:rsidRPr="006D7B02">
        <w:rPr>
          <w:rFonts w:ascii="Times New Roman" w:hAnsi="Times New Roman" w:cs="Times New Roman"/>
          <w:color w:val="auto"/>
          <w:lang w:val="en-US"/>
        </w:rPr>
        <w:t> </w:t>
      </w:r>
      <w:r w:rsidRPr="006D7B02">
        <w:rPr>
          <w:rFonts w:ascii="Times New Roman" w:hAnsi="Times New Roman" w:cs="Times New Roman"/>
          <w:color w:val="auto"/>
        </w:rPr>
        <w:t xml:space="preserve"> Федерального закона Российской Федерации от 25 декабря 2008г. № 273-ФЗ «О противодействии коррупции»,  Федерального закона от 29 декабря 2012г. № 273-ФЗ «Об образовании в Российской Федерации», положения «О </w:t>
      </w:r>
      <w:r w:rsidR="00EB6852">
        <w:rPr>
          <w:rFonts w:ascii="Times New Roman" w:hAnsi="Times New Roman" w:cs="Times New Roman"/>
          <w:color w:val="auto"/>
        </w:rPr>
        <w:t>комиссии</w:t>
      </w:r>
      <w:r w:rsidRPr="006D7B02">
        <w:rPr>
          <w:rFonts w:ascii="Times New Roman" w:hAnsi="Times New Roman" w:cs="Times New Roman"/>
          <w:color w:val="auto"/>
        </w:rPr>
        <w:t xml:space="preserve"> по противодействию коррупции в </w:t>
      </w:r>
      <w:r w:rsidR="00EB6852" w:rsidRPr="00EB6852">
        <w:rPr>
          <w:rFonts w:ascii="Times New Roman" w:hAnsi="Times New Roman" w:cs="Times New Roman"/>
          <w:color w:val="auto"/>
        </w:rPr>
        <w:t>МБОУ «Школа №51»</w:t>
      </w:r>
      <w:r w:rsidRPr="00927D0E">
        <w:rPr>
          <w:rFonts w:ascii="Times New Roman" w:hAnsi="Times New Roman" w:cs="Times New Roman"/>
          <w:color w:val="auto"/>
        </w:rPr>
        <w:t>.</w:t>
      </w:r>
    </w:p>
    <w:p w:rsidR="00F97B9C" w:rsidRPr="006D7B02" w:rsidRDefault="00F97B9C" w:rsidP="00EB6852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6D7B02">
        <w:rPr>
          <w:rFonts w:ascii="Times New Roman" w:hAnsi="Times New Roman" w:cs="Times New Roman"/>
        </w:rPr>
        <w:t xml:space="preserve">Настоящее Положение разработано и утверждено с целью регулирования и предотвращения конфликта интересов в деятельности своих работников, а значит и возможных негативных последствий конфликта интересов в целом для </w:t>
      </w:r>
      <w:r w:rsidR="00EB6852" w:rsidRPr="00EB6852">
        <w:rPr>
          <w:rFonts w:ascii="Times New Roman" w:hAnsi="Times New Roman" w:cs="Times New Roman"/>
        </w:rPr>
        <w:t xml:space="preserve">МБОУ «Школа №51» </w:t>
      </w:r>
      <w:r w:rsidRPr="006D7B02">
        <w:rPr>
          <w:rFonts w:ascii="Times New Roman" w:hAnsi="Times New Roman" w:cs="Times New Roman"/>
        </w:rPr>
        <w:t xml:space="preserve">(далее – </w:t>
      </w:r>
      <w:r>
        <w:rPr>
          <w:rFonts w:ascii="Times New Roman" w:hAnsi="Times New Roman" w:cs="Times New Roman"/>
        </w:rPr>
        <w:t>школа</w:t>
      </w:r>
      <w:r w:rsidRPr="006D7B02">
        <w:rPr>
          <w:rFonts w:ascii="Times New Roman" w:hAnsi="Times New Roman" w:cs="Times New Roman"/>
        </w:rPr>
        <w:t>).</w:t>
      </w:r>
    </w:p>
    <w:p w:rsidR="00F97B9C" w:rsidRPr="006D7B02" w:rsidRDefault="00F97B9C" w:rsidP="006D7B02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6D7B02">
        <w:rPr>
          <w:rFonts w:ascii="Times New Roman" w:hAnsi="Times New Roman" w:cs="Times New Roman"/>
        </w:rPr>
        <w:t xml:space="preserve">Положение о конфликте интересов - это внутренний документ </w:t>
      </w:r>
      <w:r>
        <w:rPr>
          <w:rFonts w:ascii="Times New Roman" w:hAnsi="Times New Roman" w:cs="Times New Roman"/>
        </w:rPr>
        <w:t>школы</w:t>
      </w:r>
      <w:r w:rsidRPr="006D7B02">
        <w:rPr>
          <w:rFonts w:ascii="Times New Roman" w:hAnsi="Times New Roman" w:cs="Times New Roman"/>
        </w:rPr>
        <w:t xml:space="preserve">, устанавливающий порядок выявления и урегулирования конфликта интересов, возникающих у работников </w:t>
      </w:r>
      <w:r>
        <w:rPr>
          <w:rFonts w:ascii="Times New Roman" w:hAnsi="Times New Roman" w:cs="Times New Roman"/>
        </w:rPr>
        <w:t>школы</w:t>
      </w:r>
      <w:r w:rsidRPr="006D7B02">
        <w:rPr>
          <w:rFonts w:ascii="Times New Roman" w:hAnsi="Times New Roman" w:cs="Times New Roman"/>
        </w:rPr>
        <w:t xml:space="preserve"> в ходе выполнения ими трудовых обязанностей.</w:t>
      </w:r>
    </w:p>
    <w:p w:rsidR="00F97B9C" w:rsidRPr="006D7B02" w:rsidRDefault="00F97B9C" w:rsidP="006D7B02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6D7B02">
        <w:rPr>
          <w:rFonts w:ascii="Times New Roman" w:hAnsi="Times New Roman" w:cs="Times New Roman"/>
        </w:rPr>
        <w:t xml:space="preserve">Конфликт интересов - ситуация, при которой личная заинтересованность (прямая или косвенная) работника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и правами и законными интересами </w:t>
      </w:r>
      <w:r>
        <w:rPr>
          <w:rFonts w:ascii="Times New Roman" w:hAnsi="Times New Roman" w:cs="Times New Roman"/>
        </w:rPr>
        <w:t>школы</w:t>
      </w:r>
      <w:r w:rsidRPr="006D7B02">
        <w:rPr>
          <w:rFonts w:ascii="Times New Roman" w:hAnsi="Times New Roman" w:cs="Times New Roman"/>
        </w:rPr>
        <w:t xml:space="preserve">, способное привести к причинению вреда правам и законным интересам, имуществу и (или) деловой репутации </w:t>
      </w:r>
      <w:r>
        <w:rPr>
          <w:rFonts w:ascii="Times New Roman" w:hAnsi="Times New Roman" w:cs="Times New Roman"/>
        </w:rPr>
        <w:t>школы</w:t>
      </w:r>
      <w:r w:rsidRPr="006D7B02">
        <w:rPr>
          <w:rFonts w:ascii="Times New Roman" w:hAnsi="Times New Roman" w:cs="Times New Roman"/>
        </w:rPr>
        <w:t>, работником которой он является.</w:t>
      </w:r>
    </w:p>
    <w:p w:rsidR="00F97B9C" w:rsidRPr="006D7B02" w:rsidRDefault="00F97B9C" w:rsidP="006D7B02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6D7B02">
        <w:t xml:space="preserve"> </w:t>
      </w:r>
      <w:r w:rsidRPr="006D7B02">
        <w:rPr>
          <w:rFonts w:ascii="Times New Roman" w:hAnsi="Times New Roman" w:cs="Times New Roman"/>
        </w:rPr>
        <w:t xml:space="preserve">Действие настоящего положения распространяется на всех работников </w:t>
      </w:r>
      <w:r>
        <w:rPr>
          <w:rFonts w:ascii="Times New Roman" w:hAnsi="Times New Roman" w:cs="Times New Roman"/>
        </w:rPr>
        <w:t>школы</w:t>
      </w:r>
      <w:r w:rsidRPr="006D7B02">
        <w:rPr>
          <w:rFonts w:ascii="Times New Roman" w:hAnsi="Times New Roman" w:cs="Times New Roman"/>
        </w:rPr>
        <w:t xml:space="preserve"> вне зависимости от уровня занимаемой ими должности и на физи</w:t>
      </w:r>
      <w:r>
        <w:rPr>
          <w:rFonts w:ascii="Times New Roman" w:hAnsi="Times New Roman" w:cs="Times New Roman"/>
        </w:rPr>
        <w:t xml:space="preserve">ческие лица, сотрудничающие со школой </w:t>
      </w:r>
      <w:r w:rsidRPr="006D7B02">
        <w:rPr>
          <w:rFonts w:ascii="Times New Roman" w:hAnsi="Times New Roman" w:cs="Times New Roman"/>
        </w:rPr>
        <w:t>на основе гражданско-правовых договоров.</w:t>
      </w:r>
    </w:p>
    <w:p w:rsidR="00F97B9C" w:rsidRDefault="00F97B9C" w:rsidP="006D7B0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</w:p>
    <w:p w:rsidR="00F97B9C" w:rsidRPr="006D7B02" w:rsidRDefault="00F97B9C" w:rsidP="006D7B0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</w:p>
    <w:p w:rsidR="00F97B9C" w:rsidRPr="00A75238" w:rsidRDefault="00F97B9C" w:rsidP="006D7B0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B3B3B"/>
        </w:rPr>
      </w:pPr>
      <w:bookmarkStart w:id="1" w:name="bookmark2"/>
      <w:r>
        <w:rPr>
          <w:rFonts w:ascii="Times New Roman" w:hAnsi="Times New Roman" w:cs="Times New Roman"/>
          <w:b/>
          <w:bCs/>
          <w:color w:val="3B3B3B"/>
          <w:lang w:val="en-US"/>
        </w:rPr>
        <w:t>I</w:t>
      </w:r>
      <w:r w:rsidRPr="00A75238">
        <w:rPr>
          <w:rFonts w:ascii="Times New Roman" w:hAnsi="Times New Roman" w:cs="Times New Roman"/>
          <w:b/>
          <w:bCs/>
          <w:color w:val="3B3B3B"/>
          <w:lang w:val="en-US"/>
        </w:rPr>
        <w:t>I</w:t>
      </w:r>
      <w:r w:rsidRPr="00A75238">
        <w:rPr>
          <w:rFonts w:ascii="Times New Roman" w:hAnsi="Times New Roman" w:cs="Times New Roman"/>
          <w:b/>
          <w:bCs/>
          <w:color w:val="3B3B3B"/>
        </w:rPr>
        <w:t xml:space="preserve">. </w:t>
      </w:r>
      <w:r>
        <w:rPr>
          <w:rFonts w:ascii="Times New Roman" w:hAnsi="Times New Roman" w:cs="Times New Roman"/>
          <w:b/>
          <w:bCs/>
          <w:color w:val="3B3B3B"/>
        </w:rPr>
        <w:t xml:space="preserve">ОСНОВНЫЕ ПРИНЦИПЫ УПРАВЛЕНИЯ КОНФЛИКТОМ </w:t>
      </w:r>
    </w:p>
    <w:bookmarkEnd w:id="1"/>
    <w:p w:rsidR="00F97B9C" w:rsidRPr="009B1B15" w:rsidRDefault="00F97B9C" w:rsidP="006D7B02">
      <w:pPr>
        <w:pStyle w:val="2"/>
        <w:numPr>
          <w:ilvl w:val="1"/>
          <w:numId w:val="10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В основу работы но управлению конфликтом интересов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положены следующие принципы:</w:t>
      </w:r>
    </w:p>
    <w:p w:rsidR="00F97B9C" w:rsidRPr="006D7B02" w:rsidRDefault="00F97B9C" w:rsidP="006D7B02">
      <w:pPr>
        <w:pStyle w:val="2"/>
        <w:numPr>
          <w:ilvl w:val="2"/>
          <w:numId w:val="10"/>
        </w:numPr>
        <w:shd w:val="clear" w:color="auto" w:fill="auto"/>
        <w:tabs>
          <w:tab w:val="left" w:pos="889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>бязательность раскрытия сведений о реальном или потенциальном конфликте интересов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Pr="006D7B02" w:rsidRDefault="00F97B9C" w:rsidP="006D7B02">
      <w:pPr>
        <w:pStyle w:val="2"/>
        <w:numPr>
          <w:ilvl w:val="2"/>
          <w:numId w:val="10"/>
        </w:numPr>
        <w:shd w:val="clear" w:color="auto" w:fill="auto"/>
        <w:tabs>
          <w:tab w:val="left" w:pos="889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B1B15">
        <w:rPr>
          <w:rFonts w:ascii="Times New Roman" w:hAnsi="Times New Roman" w:cs="Times New Roman"/>
          <w:sz w:val="24"/>
          <w:szCs w:val="24"/>
        </w:rPr>
        <w:t xml:space="preserve">ндивидуальное рассмотрение и оценка </w:t>
      </w:r>
      <w:proofErr w:type="spellStart"/>
      <w:r w:rsidRPr="009B1B15">
        <w:rPr>
          <w:rFonts w:ascii="Times New Roman" w:hAnsi="Times New Roman" w:cs="Times New Roman"/>
          <w:sz w:val="24"/>
          <w:szCs w:val="24"/>
        </w:rPr>
        <w:t>репутационных</w:t>
      </w:r>
      <w:proofErr w:type="spellEnd"/>
      <w:r w:rsidRPr="009B1B15">
        <w:rPr>
          <w:rFonts w:ascii="Times New Roman" w:hAnsi="Times New Roman" w:cs="Times New Roman"/>
          <w:sz w:val="24"/>
          <w:szCs w:val="24"/>
        </w:rPr>
        <w:t xml:space="preserve"> рисков для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при выявлении каждого конфликта интересов и его урегулирование.</w:t>
      </w:r>
    </w:p>
    <w:p w:rsidR="00F97B9C" w:rsidRPr="006D7B02" w:rsidRDefault="00F97B9C" w:rsidP="006D7B02">
      <w:pPr>
        <w:pStyle w:val="2"/>
        <w:numPr>
          <w:ilvl w:val="2"/>
          <w:numId w:val="10"/>
        </w:numPr>
        <w:shd w:val="clear" w:color="auto" w:fill="auto"/>
        <w:tabs>
          <w:tab w:val="left" w:pos="889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9B1B15">
        <w:rPr>
          <w:rFonts w:ascii="Times New Roman" w:hAnsi="Times New Roman" w:cs="Times New Roman"/>
          <w:sz w:val="24"/>
          <w:szCs w:val="24"/>
        </w:rPr>
        <w:t>онфиденциальность процесса раскрытия сведений о конфликте интересов и процесса его урегулирования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Pr="006D7B02" w:rsidRDefault="00F97B9C" w:rsidP="006D7B02">
      <w:pPr>
        <w:pStyle w:val="2"/>
        <w:numPr>
          <w:ilvl w:val="2"/>
          <w:numId w:val="10"/>
        </w:numPr>
        <w:shd w:val="clear" w:color="auto" w:fill="auto"/>
        <w:tabs>
          <w:tab w:val="left" w:pos="889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Pr="009B1B15">
        <w:rPr>
          <w:rFonts w:ascii="Times New Roman" w:hAnsi="Times New Roman" w:cs="Times New Roman"/>
          <w:sz w:val="24"/>
          <w:szCs w:val="24"/>
        </w:rPr>
        <w:t xml:space="preserve">облюдение баланса интересов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1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1B15">
        <w:rPr>
          <w:rFonts w:ascii="Times New Roman" w:hAnsi="Times New Roman" w:cs="Times New Roman"/>
          <w:sz w:val="24"/>
          <w:szCs w:val="24"/>
        </w:rPr>
        <w:t xml:space="preserve"> и работника при урегулировании конфликта интересов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Pr="009B1B15" w:rsidRDefault="00F97B9C" w:rsidP="006D7B02">
      <w:pPr>
        <w:pStyle w:val="2"/>
        <w:numPr>
          <w:ilvl w:val="2"/>
          <w:numId w:val="10"/>
        </w:numPr>
        <w:shd w:val="clear" w:color="auto" w:fill="auto"/>
        <w:tabs>
          <w:tab w:val="left" w:pos="889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9B1B15">
        <w:rPr>
          <w:rFonts w:ascii="Times New Roman" w:hAnsi="Times New Roman" w:cs="Times New Roman"/>
          <w:sz w:val="24"/>
          <w:szCs w:val="24"/>
        </w:rPr>
        <w:t>ашита работника от преследования в связи с сообщением о конфликте интересов, который был своевременно раскрыт работник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 xml:space="preserve">м и урегулирован (предотвращен) </w:t>
      </w:r>
      <w:r>
        <w:rPr>
          <w:rFonts w:ascii="Times New Roman" w:hAnsi="Times New Roman" w:cs="Times New Roman"/>
          <w:sz w:val="24"/>
          <w:szCs w:val="24"/>
        </w:rPr>
        <w:t>школой.</w:t>
      </w:r>
    </w:p>
    <w:p w:rsidR="00F97B9C" w:rsidRDefault="00F97B9C" w:rsidP="00B919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2" w:name="bookmark3"/>
      <w:r w:rsidRPr="009B1B15">
        <w:rPr>
          <w:rFonts w:ascii="Times New Roman" w:hAnsi="Times New Roman" w:cs="Times New Roman"/>
        </w:rPr>
        <w:t xml:space="preserve">                    </w:t>
      </w:r>
    </w:p>
    <w:p w:rsidR="00F97B9C" w:rsidRPr="00A75238" w:rsidRDefault="00F97B9C" w:rsidP="00B919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B3B3B"/>
        </w:rPr>
      </w:pPr>
      <w:r w:rsidRPr="00823803">
        <w:rPr>
          <w:rFonts w:ascii="Times New Roman" w:hAnsi="Times New Roman" w:cs="Times New Roman"/>
          <w:b/>
        </w:rPr>
        <w:t>I</w:t>
      </w:r>
      <w:r w:rsidRPr="00823803">
        <w:rPr>
          <w:rFonts w:ascii="Times New Roman" w:hAnsi="Times New Roman" w:cs="Times New Roman"/>
          <w:b/>
          <w:bCs/>
          <w:color w:val="3B3B3B"/>
          <w:lang w:val="en-US"/>
        </w:rPr>
        <w:t>I</w:t>
      </w:r>
      <w:r w:rsidRPr="00A75238">
        <w:rPr>
          <w:rFonts w:ascii="Times New Roman" w:hAnsi="Times New Roman" w:cs="Times New Roman"/>
          <w:b/>
          <w:bCs/>
          <w:color w:val="3B3B3B"/>
          <w:lang w:val="en-US"/>
        </w:rPr>
        <w:t>I</w:t>
      </w:r>
      <w:r w:rsidRPr="00A75238">
        <w:rPr>
          <w:rFonts w:ascii="Times New Roman" w:hAnsi="Times New Roman" w:cs="Times New Roman"/>
          <w:b/>
          <w:bCs/>
          <w:color w:val="3B3B3B"/>
        </w:rPr>
        <w:t xml:space="preserve">. </w:t>
      </w:r>
      <w:r>
        <w:rPr>
          <w:rFonts w:ascii="Times New Roman" w:hAnsi="Times New Roman" w:cs="Times New Roman"/>
          <w:b/>
          <w:bCs/>
          <w:color w:val="3B3B3B"/>
        </w:rPr>
        <w:t>УСЛОВИЯ, ПРИ КОТОРЫХ ВОЗНИКАЕТ ИЛИ МОЖЕТ ВОЗНИКНУТЬ КОНФЛИКТ ИНТЕРЕСОВ ПЕДАГОГИЧЕСКОГО РАБОТНИКА</w:t>
      </w:r>
    </w:p>
    <w:bookmarkEnd w:id="2"/>
    <w:p w:rsidR="00F97B9C" w:rsidRDefault="00F97B9C" w:rsidP="006D7B02">
      <w:pPr>
        <w:pStyle w:val="2"/>
        <w:numPr>
          <w:ilvl w:val="1"/>
          <w:numId w:val="12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B1B15">
        <w:rPr>
          <w:rFonts w:ascii="Times New Roman" w:hAnsi="Times New Roman" w:cs="Times New Roman"/>
          <w:sz w:val="24"/>
          <w:szCs w:val="24"/>
        </w:rPr>
        <w:t xml:space="preserve"> выделяют</w:t>
      </w:r>
      <w:r>
        <w:rPr>
          <w:rFonts w:ascii="Times New Roman" w:hAnsi="Times New Roman" w:cs="Times New Roman"/>
          <w:sz w:val="24"/>
          <w:szCs w:val="24"/>
        </w:rPr>
        <w:t xml:space="preserve"> следующие условия</w:t>
      </w:r>
      <w:r w:rsidRPr="009B1B15">
        <w:rPr>
          <w:rFonts w:ascii="Times New Roman" w:hAnsi="Times New Roman" w:cs="Times New Roman"/>
          <w:sz w:val="24"/>
          <w:szCs w:val="24"/>
        </w:rPr>
        <w:t>:</w:t>
      </w:r>
    </w:p>
    <w:p w:rsidR="00F97B9C" w:rsidRDefault="00F97B9C" w:rsidP="006D7B02">
      <w:pPr>
        <w:pStyle w:val="2"/>
        <w:numPr>
          <w:ilvl w:val="2"/>
          <w:numId w:val="12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9B1B15">
        <w:rPr>
          <w:rFonts w:ascii="Times New Roman" w:hAnsi="Times New Roman" w:cs="Times New Roman"/>
          <w:sz w:val="24"/>
          <w:szCs w:val="24"/>
        </w:rPr>
        <w:t>словия (ситуации), при которых всегда возникает конфликт интересов педагогическою работника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Default="00F97B9C" w:rsidP="006D7B02">
      <w:pPr>
        <w:pStyle w:val="2"/>
        <w:numPr>
          <w:ilvl w:val="2"/>
          <w:numId w:val="12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9B1B15">
        <w:rPr>
          <w:rFonts w:ascii="Times New Roman" w:hAnsi="Times New Roman" w:cs="Times New Roman"/>
          <w:sz w:val="24"/>
          <w:szCs w:val="24"/>
        </w:rPr>
        <w:t>словия (ситуации), при которых может возникнуть конфликт интересов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педагогического</w:t>
      </w:r>
      <w:r>
        <w:rPr>
          <w:rFonts w:ascii="Times New Roman" w:hAnsi="Times New Roman" w:cs="Times New Roman"/>
          <w:sz w:val="24"/>
          <w:szCs w:val="24"/>
        </w:rPr>
        <w:t xml:space="preserve"> работника.</w:t>
      </w:r>
    </w:p>
    <w:p w:rsidR="00F97B9C" w:rsidRDefault="00F97B9C" w:rsidP="006D7B02">
      <w:pPr>
        <w:pStyle w:val="2"/>
        <w:numPr>
          <w:ilvl w:val="2"/>
          <w:numId w:val="12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>К условиям (ситуациям), при которых всегда возникает конфликт интересов педагогического работника, относятся следующие:</w:t>
      </w:r>
    </w:p>
    <w:p w:rsidR="00F97B9C" w:rsidRPr="006D7B02" w:rsidRDefault="00F97B9C" w:rsidP="006D7B02">
      <w:pPr>
        <w:pStyle w:val="2"/>
        <w:numPr>
          <w:ilvl w:val="0"/>
          <w:numId w:val="13"/>
        </w:numPr>
        <w:shd w:val="clear" w:color="auto" w:fill="auto"/>
        <w:tabs>
          <w:tab w:val="left" w:pos="951"/>
        </w:tabs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B1B15">
        <w:rPr>
          <w:rFonts w:ascii="Times New Roman" w:hAnsi="Times New Roman" w:cs="Times New Roman"/>
          <w:sz w:val="24"/>
          <w:szCs w:val="24"/>
        </w:rPr>
        <w:t>едагогический работник ведет бесплатные и платные занятия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B6852">
        <w:rPr>
          <w:rFonts w:ascii="Times New Roman" w:hAnsi="Times New Roman" w:cs="Times New Roman"/>
          <w:sz w:val="24"/>
          <w:szCs w:val="24"/>
        </w:rPr>
        <w:t>направленные</w:t>
      </w:r>
      <w:r>
        <w:rPr>
          <w:rFonts w:ascii="Times New Roman" w:hAnsi="Times New Roman" w:cs="Times New Roman"/>
          <w:sz w:val="24"/>
          <w:szCs w:val="24"/>
        </w:rPr>
        <w:t xml:space="preserve"> на повышение качества учебных достижений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ученика, </w:t>
      </w:r>
      <w:r w:rsidRPr="009B1B15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9B1B15">
        <w:rPr>
          <w:rFonts w:ascii="Times New Roman" w:hAnsi="Times New Roman" w:cs="Times New Roman"/>
          <w:sz w:val="24"/>
          <w:szCs w:val="24"/>
        </w:rPr>
        <w:t xml:space="preserve"> одних и тех же обучающихся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6D7B02" w:rsidRDefault="00F97B9C" w:rsidP="006D7B02">
      <w:pPr>
        <w:pStyle w:val="2"/>
        <w:numPr>
          <w:ilvl w:val="0"/>
          <w:numId w:val="13"/>
        </w:numPr>
        <w:shd w:val="clear" w:color="auto" w:fill="auto"/>
        <w:tabs>
          <w:tab w:val="left" w:pos="951"/>
        </w:tabs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B1B15">
        <w:rPr>
          <w:rFonts w:ascii="Times New Roman" w:hAnsi="Times New Roman" w:cs="Times New Roman"/>
          <w:sz w:val="24"/>
          <w:szCs w:val="24"/>
        </w:rPr>
        <w:t>едагогический работник занимается репетиторством с обучающимися, которых он обучает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6D7B02" w:rsidRDefault="00F97B9C" w:rsidP="006D7B02">
      <w:pPr>
        <w:pStyle w:val="2"/>
        <w:numPr>
          <w:ilvl w:val="0"/>
          <w:numId w:val="13"/>
        </w:numPr>
        <w:shd w:val="clear" w:color="auto" w:fill="auto"/>
        <w:tabs>
          <w:tab w:val="left" w:pos="951"/>
        </w:tabs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B1B15">
        <w:rPr>
          <w:rFonts w:ascii="Times New Roman" w:hAnsi="Times New Roman" w:cs="Times New Roman"/>
          <w:sz w:val="24"/>
          <w:szCs w:val="24"/>
        </w:rPr>
        <w:t>едагогический работник является членом жюри конкурсных мероприятий с участием своих обучающихся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6D7B02" w:rsidRDefault="00F97B9C" w:rsidP="006D7B02">
      <w:pPr>
        <w:pStyle w:val="2"/>
        <w:numPr>
          <w:ilvl w:val="0"/>
          <w:numId w:val="13"/>
        </w:numPr>
        <w:shd w:val="clear" w:color="auto" w:fill="auto"/>
        <w:tabs>
          <w:tab w:val="left" w:pos="951"/>
        </w:tabs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9B1B15">
        <w:rPr>
          <w:rFonts w:ascii="Times New Roman" w:hAnsi="Times New Roman" w:cs="Times New Roman"/>
          <w:sz w:val="24"/>
          <w:szCs w:val="24"/>
        </w:rPr>
        <w:t>спользование с личной заинтересованностью возможностей родителей (законных представителей) обучающихся и иных участников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6D7B02" w:rsidRDefault="00EB6852" w:rsidP="006D7B02">
      <w:pPr>
        <w:pStyle w:val="2"/>
        <w:numPr>
          <w:ilvl w:val="0"/>
          <w:numId w:val="13"/>
        </w:numPr>
        <w:shd w:val="clear" w:color="auto" w:fill="auto"/>
        <w:tabs>
          <w:tab w:val="left" w:pos="951"/>
        </w:tabs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97B9C" w:rsidRPr="009B1B15">
        <w:rPr>
          <w:rFonts w:ascii="Times New Roman" w:hAnsi="Times New Roman" w:cs="Times New Roman"/>
          <w:sz w:val="24"/>
          <w:szCs w:val="24"/>
        </w:rPr>
        <w:t>олучение педагогическим работником подарков и иных услуг от родителей (закон</w:t>
      </w:r>
      <w:r w:rsidR="00F97B9C">
        <w:rPr>
          <w:rFonts w:ascii="Times New Roman" w:hAnsi="Times New Roman" w:cs="Times New Roman"/>
          <w:sz w:val="24"/>
          <w:szCs w:val="24"/>
        </w:rPr>
        <w:t>ных представителей) обучающихся;</w:t>
      </w:r>
    </w:p>
    <w:p w:rsidR="00F97B9C" w:rsidRPr="009B1B15" w:rsidRDefault="00F97B9C" w:rsidP="006D7B02">
      <w:pPr>
        <w:pStyle w:val="2"/>
        <w:numPr>
          <w:ilvl w:val="0"/>
          <w:numId w:val="13"/>
        </w:numPr>
        <w:shd w:val="clear" w:color="auto" w:fill="auto"/>
        <w:tabs>
          <w:tab w:val="left" w:pos="951"/>
        </w:tabs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9B1B15">
        <w:rPr>
          <w:rFonts w:ascii="Times New Roman" w:hAnsi="Times New Roman" w:cs="Times New Roman"/>
          <w:sz w:val="24"/>
          <w:szCs w:val="24"/>
        </w:rPr>
        <w:t xml:space="preserve">арушение иных установленных запретов и ограничений для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>.</w:t>
      </w:r>
    </w:p>
    <w:p w:rsidR="00F97B9C" w:rsidRPr="009B1B15" w:rsidRDefault="00F97B9C" w:rsidP="006D7B02">
      <w:pPr>
        <w:pStyle w:val="2"/>
        <w:numPr>
          <w:ilvl w:val="1"/>
          <w:numId w:val="12"/>
        </w:numPr>
        <w:shd w:val="clear" w:color="auto" w:fill="auto"/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>К условиям (ситуациям), при которых может возникнуть конфликт интересов педагогическою работника, относятся следующие:</w:t>
      </w:r>
    </w:p>
    <w:p w:rsidR="00F97B9C" w:rsidRPr="006D7B02" w:rsidRDefault="00F97B9C" w:rsidP="006D7B02">
      <w:pPr>
        <w:pStyle w:val="2"/>
        <w:numPr>
          <w:ilvl w:val="0"/>
          <w:numId w:val="15"/>
        </w:numPr>
        <w:shd w:val="clear" w:color="auto" w:fill="auto"/>
        <w:tabs>
          <w:tab w:val="left" w:pos="90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9B1B15">
        <w:rPr>
          <w:rFonts w:ascii="Times New Roman" w:hAnsi="Times New Roman" w:cs="Times New Roman"/>
          <w:sz w:val="24"/>
          <w:szCs w:val="24"/>
        </w:rPr>
        <w:t>частие педагогического работника в наборе (приеме) обучающихся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6D7B02" w:rsidRDefault="00F97B9C" w:rsidP="006D7B02">
      <w:pPr>
        <w:pStyle w:val="2"/>
        <w:numPr>
          <w:ilvl w:val="0"/>
          <w:numId w:val="15"/>
        </w:numPr>
        <w:shd w:val="clear" w:color="auto" w:fill="auto"/>
        <w:tabs>
          <w:tab w:val="left" w:pos="914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9B1B15">
        <w:rPr>
          <w:rFonts w:ascii="Times New Roman" w:hAnsi="Times New Roman" w:cs="Times New Roman"/>
          <w:sz w:val="24"/>
          <w:szCs w:val="24"/>
        </w:rPr>
        <w:t xml:space="preserve">бор финансовых средств на нужды </w:t>
      </w:r>
      <w:r>
        <w:rPr>
          <w:rFonts w:ascii="Times New Roman" w:hAnsi="Times New Roman" w:cs="Times New Roman"/>
          <w:sz w:val="24"/>
          <w:szCs w:val="24"/>
        </w:rPr>
        <w:t>обучающихся по доверенности родителей (законных представителей) обучающихся;</w:t>
      </w:r>
    </w:p>
    <w:p w:rsidR="00F97B9C" w:rsidRPr="006D7B02" w:rsidRDefault="00F97B9C" w:rsidP="006D7B02">
      <w:pPr>
        <w:pStyle w:val="2"/>
        <w:numPr>
          <w:ilvl w:val="0"/>
          <w:numId w:val="15"/>
        </w:numPr>
        <w:shd w:val="clear" w:color="auto" w:fill="auto"/>
        <w:tabs>
          <w:tab w:val="left" w:pos="914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9B1B15">
        <w:rPr>
          <w:rFonts w:ascii="Times New Roman" w:hAnsi="Times New Roman" w:cs="Times New Roman"/>
          <w:sz w:val="24"/>
          <w:szCs w:val="24"/>
        </w:rPr>
        <w:t>частие педагогического работника в</w:t>
      </w:r>
      <w:r w:rsidRPr="009B1B15">
        <w:rPr>
          <w:rStyle w:val="7"/>
          <w:rFonts w:ascii="Times New Roman" w:hAnsi="Times New Roman" w:cs="Times New Roman"/>
          <w:sz w:val="24"/>
          <w:szCs w:val="24"/>
        </w:rPr>
        <w:t xml:space="preserve"> установлении,</w:t>
      </w:r>
      <w:r w:rsidRPr="009B1B15">
        <w:rPr>
          <w:rFonts w:ascii="Times New Roman" w:hAnsi="Times New Roman" w:cs="Times New Roman"/>
          <w:sz w:val="24"/>
          <w:szCs w:val="24"/>
        </w:rPr>
        <w:t xml:space="preserve"> определении форм и способов поощрений для своих</w:t>
      </w:r>
      <w:r>
        <w:rPr>
          <w:rFonts w:ascii="Times New Roman" w:hAnsi="Times New Roman" w:cs="Times New Roman"/>
          <w:sz w:val="24"/>
          <w:szCs w:val="24"/>
        </w:rPr>
        <w:t xml:space="preserve"> обучающихся;</w:t>
      </w:r>
    </w:p>
    <w:p w:rsidR="00F97B9C" w:rsidRPr="006D7B02" w:rsidRDefault="00F97B9C" w:rsidP="006D7B02">
      <w:pPr>
        <w:pStyle w:val="2"/>
        <w:numPr>
          <w:ilvl w:val="0"/>
          <w:numId w:val="15"/>
        </w:numPr>
        <w:shd w:val="clear" w:color="auto" w:fill="auto"/>
        <w:tabs>
          <w:tab w:val="left" w:pos="914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9B1B15">
        <w:rPr>
          <w:rFonts w:ascii="Times New Roman" w:hAnsi="Times New Roman" w:cs="Times New Roman"/>
          <w:sz w:val="24"/>
          <w:szCs w:val="24"/>
        </w:rPr>
        <w:t>ные условия (ситуации), при которых может возникнуть конфликт интересов педагогического работника.</w:t>
      </w:r>
    </w:p>
    <w:p w:rsidR="00F97B9C" w:rsidRPr="009B1B15" w:rsidRDefault="00F97B9C" w:rsidP="006D7B02">
      <w:pPr>
        <w:pStyle w:val="2"/>
        <w:shd w:val="clear" w:color="auto" w:fill="auto"/>
        <w:tabs>
          <w:tab w:val="left" w:pos="914"/>
        </w:tabs>
        <w:spacing w:before="0"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</w:p>
    <w:p w:rsidR="00F97B9C" w:rsidRDefault="00F97B9C" w:rsidP="006D7B02">
      <w:pPr>
        <w:pStyle w:val="10"/>
        <w:keepNext/>
        <w:keepLines/>
        <w:shd w:val="clear" w:color="auto" w:fill="auto"/>
        <w:spacing w:after="0" w:line="240" w:lineRule="auto"/>
        <w:jc w:val="center"/>
        <w:rPr>
          <w:rFonts w:ascii="Times New Roman" w:hAnsi="Times New Roman" w:cs="Times New Roman"/>
          <w:b/>
          <w:bCs/>
          <w:color w:val="3B3B3B"/>
        </w:rPr>
      </w:pPr>
      <w:bookmarkStart w:id="3" w:name="bookmark5"/>
      <w:r w:rsidRPr="00823803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  <w:lang w:val="en-US"/>
        </w:rPr>
        <w:t>V</w:t>
      </w:r>
      <w:r w:rsidRPr="00A75238">
        <w:rPr>
          <w:rFonts w:ascii="Times New Roman" w:hAnsi="Times New Roman" w:cs="Times New Roman"/>
          <w:b/>
          <w:bCs/>
          <w:color w:val="3B3B3B"/>
        </w:rPr>
        <w:t xml:space="preserve">. </w:t>
      </w:r>
      <w:r>
        <w:rPr>
          <w:rFonts w:ascii="Times New Roman" w:hAnsi="Times New Roman" w:cs="Times New Roman"/>
          <w:b/>
          <w:bCs/>
          <w:color w:val="3B3B3B"/>
        </w:rPr>
        <w:t>ОГРАНИЧЕНИЯ, НАЛАГАЕМЫЕ НА ПЕДАГОГИЧЕСКИХ РАБОТНИКОВ ШКОЛЫ ПРИ ОСУЩЕСТВЛЕНИИ ИМИ ПРОФЕССИОНАЛЬНОЙ ДЕЯТЕЛЬНОСТИ</w:t>
      </w:r>
    </w:p>
    <w:bookmarkEnd w:id="3"/>
    <w:p w:rsidR="00F97B9C" w:rsidRPr="006D7B02" w:rsidRDefault="00F97B9C" w:rsidP="006D7B02">
      <w:pPr>
        <w:pStyle w:val="2"/>
        <w:numPr>
          <w:ilvl w:val="1"/>
          <w:numId w:val="16"/>
        </w:numPr>
        <w:shd w:val="clear" w:color="auto" w:fill="auto"/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934D70">
        <w:rPr>
          <w:rFonts w:ascii="Times New Roman" w:hAnsi="Times New Roman" w:cs="Times New Roman"/>
          <w:color w:val="auto"/>
          <w:sz w:val="24"/>
          <w:szCs w:val="24"/>
        </w:rPr>
        <w:t>В целях предотвращения возникновения (появления) условий (ситуаций), при</w:t>
      </w:r>
      <w:r w:rsidRPr="009B1B15">
        <w:rPr>
          <w:rFonts w:ascii="Times New Roman" w:hAnsi="Times New Roman" w:cs="Times New Roman"/>
          <w:sz w:val="24"/>
          <w:szCs w:val="24"/>
        </w:rPr>
        <w:t xml:space="preserve"> которых </w:t>
      </w:r>
      <w:r>
        <w:rPr>
          <w:rFonts w:ascii="Times New Roman" w:hAnsi="Times New Roman" w:cs="Times New Roman"/>
          <w:sz w:val="24"/>
          <w:szCs w:val="24"/>
        </w:rPr>
        <w:t xml:space="preserve">всегда </w:t>
      </w:r>
      <w:r w:rsidRPr="009B1B15">
        <w:rPr>
          <w:rFonts w:ascii="Times New Roman" w:hAnsi="Times New Roman" w:cs="Times New Roman"/>
          <w:sz w:val="24"/>
          <w:szCs w:val="24"/>
        </w:rPr>
        <w:t xml:space="preserve"> возникает конфликт интересов педагогического работника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B1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, устанавливаются ограничения, налагаемые на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при осуществлении ими профессиональной деятельности.</w:t>
      </w:r>
    </w:p>
    <w:p w:rsidR="00F97B9C" w:rsidRPr="009B1B15" w:rsidRDefault="00F97B9C" w:rsidP="006D7B02">
      <w:pPr>
        <w:pStyle w:val="2"/>
        <w:numPr>
          <w:ilvl w:val="1"/>
          <w:numId w:val="16"/>
        </w:numPr>
        <w:shd w:val="clear" w:color="auto" w:fill="auto"/>
        <w:spacing w:before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На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при осуществлении ими профессиональной деятельности налагаются следующие ограничения:</w:t>
      </w:r>
    </w:p>
    <w:p w:rsidR="00F97B9C" w:rsidRPr="006D7B02" w:rsidRDefault="00F97B9C" w:rsidP="006D7B02">
      <w:pPr>
        <w:pStyle w:val="2"/>
        <w:numPr>
          <w:ilvl w:val="0"/>
          <w:numId w:val="17"/>
        </w:numPr>
        <w:shd w:val="clear" w:color="auto" w:fill="auto"/>
        <w:tabs>
          <w:tab w:val="left" w:pos="95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9B1B15">
        <w:rPr>
          <w:rFonts w:ascii="Times New Roman" w:hAnsi="Times New Roman" w:cs="Times New Roman"/>
          <w:sz w:val="24"/>
          <w:szCs w:val="24"/>
        </w:rPr>
        <w:t>апрет на занятия репетиторством с обучающимися, которых он обучает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6D7B02" w:rsidRDefault="00F97B9C" w:rsidP="006D7B02">
      <w:pPr>
        <w:pStyle w:val="2"/>
        <w:numPr>
          <w:ilvl w:val="0"/>
          <w:numId w:val="17"/>
        </w:numPr>
        <w:shd w:val="clear" w:color="auto" w:fill="auto"/>
        <w:tabs>
          <w:tab w:val="left" w:pos="95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9B1B15">
        <w:rPr>
          <w:rFonts w:ascii="Times New Roman" w:hAnsi="Times New Roman" w:cs="Times New Roman"/>
          <w:sz w:val="24"/>
          <w:szCs w:val="24"/>
        </w:rPr>
        <w:t xml:space="preserve">апрет па членство в жюри конкурсных мероприятий с участием своих </w:t>
      </w:r>
      <w:proofErr w:type="gramStart"/>
      <w:r w:rsidRPr="009B1B15">
        <w:rPr>
          <w:rFonts w:ascii="Times New Roman" w:hAnsi="Times New Roman" w:cs="Times New Roman"/>
          <w:sz w:val="24"/>
          <w:szCs w:val="24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B1B15">
        <w:rPr>
          <w:rFonts w:ascii="Times New Roman" w:hAnsi="Times New Roman" w:cs="Times New Roman"/>
          <w:sz w:val="24"/>
          <w:szCs w:val="24"/>
        </w:rPr>
        <w:t xml:space="preserve"> за</w:t>
      </w:r>
      <w:proofErr w:type="gramEnd"/>
      <w:r w:rsidRPr="009B1B15">
        <w:rPr>
          <w:rFonts w:ascii="Times New Roman" w:hAnsi="Times New Roman" w:cs="Times New Roman"/>
          <w:sz w:val="24"/>
          <w:szCs w:val="24"/>
        </w:rPr>
        <w:t xml:space="preserve"> исключением случаев и порядка, предусмотренных и (или)</w:t>
      </w:r>
      <w:r w:rsidR="00EB6852">
        <w:rPr>
          <w:rFonts w:ascii="Times New Roman" w:hAnsi="Times New Roman" w:cs="Times New Roman"/>
          <w:sz w:val="24"/>
          <w:szCs w:val="24"/>
        </w:rPr>
        <w:t xml:space="preserve"> согласованных с администрацией</w:t>
      </w:r>
      <w:r w:rsidRPr="009B1B15">
        <w:rPr>
          <w:rFonts w:ascii="Times New Roman" w:hAnsi="Times New Roman" w:cs="Times New Roman"/>
          <w:sz w:val="24"/>
          <w:szCs w:val="24"/>
        </w:rPr>
        <w:t xml:space="preserve">, предусмотренным уставом </w:t>
      </w:r>
      <w:r>
        <w:rPr>
          <w:rFonts w:ascii="Times New Roman" w:hAnsi="Times New Roman" w:cs="Times New Roman"/>
          <w:sz w:val="24"/>
          <w:szCs w:val="24"/>
        </w:rPr>
        <w:t xml:space="preserve"> школы;</w:t>
      </w:r>
    </w:p>
    <w:p w:rsidR="00F97B9C" w:rsidRPr="006D7B02" w:rsidRDefault="00F97B9C" w:rsidP="006D7B02">
      <w:pPr>
        <w:pStyle w:val="2"/>
        <w:numPr>
          <w:ilvl w:val="0"/>
          <w:numId w:val="17"/>
        </w:numPr>
        <w:shd w:val="clear" w:color="auto" w:fill="auto"/>
        <w:tabs>
          <w:tab w:val="left" w:pos="95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</w:t>
      </w:r>
      <w:r w:rsidRPr="009B1B15">
        <w:rPr>
          <w:rFonts w:ascii="Times New Roman" w:hAnsi="Times New Roman" w:cs="Times New Roman"/>
          <w:sz w:val="24"/>
          <w:szCs w:val="24"/>
        </w:rPr>
        <w:t>апрет на использование с личной заинтересованностью возможностей родителей (законных представителей) обучающихся и иных участников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6D7B02" w:rsidRDefault="00F97B9C" w:rsidP="006D7B02">
      <w:pPr>
        <w:pStyle w:val="2"/>
        <w:numPr>
          <w:ilvl w:val="0"/>
          <w:numId w:val="17"/>
        </w:numPr>
        <w:shd w:val="clear" w:color="auto" w:fill="auto"/>
        <w:tabs>
          <w:tab w:val="left" w:pos="95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9B1B15">
        <w:rPr>
          <w:rFonts w:ascii="Times New Roman" w:hAnsi="Times New Roman" w:cs="Times New Roman"/>
          <w:sz w:val="24"/>
          <w:szCs w:val="24"/>
        </w:rPr>
        <w:t>апрет на получение педагогическим работником подарков и иных услуг от родителей (законных представителей) обучающихся</w:t>
      </w:r>
      <w:r>
        <w:rPr>
          <w:rFonts w:ascii="Times New Roman" w:hAnsi="Times New Roman" w:cs="Times New Roman"/>
          <w:sz w:val="24"/>
          <w:szCs w:val="24"/>
        </w:rPr>
        <w:t>, за</w:t>
      </w:r>
      <w:r w:rsidRPr="009B1B15">
        <w:rPr>
          <w:rFonts w:ascii="Times New Roman" w:hAnsi="Times New Roman" w:cs="Times New Roman"/>
          <w:sz w:val="24"/>
          <w:szCs w:val="24"/>
        </w:rPr>
        <w:t xml:space="preserve"> исключением случаев и порядка, предусмотренных и (или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B1B15">
        <w:rPr>
          <w:rFonts w:ascii="Times New Roman" w:hAnsi="Times New Roman" w:cs="Times New Roman"/>
          <w:sz w:val="24"/>
          <w:szCs w:val="24"/>
        </w:rPr>
        <w:t xml:space="preserve"> согласованных с администрацией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6852"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, предусмотренным уставом </w:t>
      </w:r>
      <w:r>
        <w:rPr>
          <w:rFonts w:ascii="Times New Roman" w:hAnsi="Times New Roman" w:cs="Times New Roman"/>
          <w:sz w:val="24"/>
          <w:szCs w:val="24"/>
        </w:rPr>
        <w:t>школы;</w:t>
      </w:r>
    </w:p>
    <w:p w:rsidR="00F97B9C" w:rsidRPr="006D7B02" w:rsidRDefault="00F97B9C" w:rsidP="006D7B02">
      <w:pPr>
        <w:pStyle w:val="2"/>
        <w:numPr>
          <w:ilvl w:val="1"/>
          <w:numId w:val="16"/>
        </w:numPr>
        <w:shd w:val="clear" w:color="auto" w:fill="auto"/>
        <w:tabs>
          <w:tab w:val="left" w:pos="903"/>
        </w:tabs>
        <w:spacing w:before="0" w:line="302" w:lineRule="exact"/>
        <w:ind w:right="2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Не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 xml:space="preserve">рекомендуется </w:t>
      </w:r>
      <w:r w:rsidRPr="00CF239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педагогическим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работникам </w:t>
      </w:r>
      <w:r w:rsidRPr="00CF239F">
        <w:rPr>
          <w:rFonts w:ascii="Times New Roman" w:hAnsi="Times New Roman" w:cs="Times New Roman"/>
          <w:color w:val="auto"/>
          <w:sz w:val="24"/>
          <w:szCs w:val="24"/>
        </w:rPr>
        <w:t>ведение бесплатны</w:t>
      </w:r>
      <w:r w:rsidR="00EB6852">
        <w:rPr>
          <w:rFonts w:ascii="Times New Roman" w:hAnsi="Times New Roman" w:cs="Times New Roman"/>
          <w:color w:val="auto"/>
          <w:sz w:val="24"/>
          <w:szCs w:val="24"/>
        </w:rPr>
        <w:t>х и платных занятий, направленн</w:t>
      </w:r>
      <w:r w:rsidRPr="00CF239F">
        <w:rPr>
          <w:rFonts w:ascii="Times New Roman" w:hAnsi="Times New Roman" w:cs="Times New Roman"/>
          <w:color w:val="auto"/>
          <w:sz w:val="24"/>
          <w:szCs w:val="24"/>
        </w:rPr>
        <w:t xml:space="preserve">ых на повышение качества учебных достижений </w:t>
      </w:r>
      <w:r>
        <w:rPr>
          <w:rFonts w:ascii="Times New Roman" w:hAnsi="Times New Roman" w:cs="Times New Roman"/>
          <w:color w:val="auto"/>
          <w:sz w:val="24"/>
          <w:szCs w:val="24"/>
        </w:rPr>
        <w:t>школьников</w:t>
      </w:r>
      <w:r w:rsidRPr="00CF239F">
        <w:rPr>
          <w:rFonts w:ascii="Times New Roman" w:hAnsi="Times New Roman" w:cs="Times New Roman"/>
          <w:color w:val="auto"/>
          <w:sz w:val="24"/>
          <w:szCs w:val="24"/>
        </w:rPr>
        <w:t>, у одних и тех же обучающихся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F97B9C" w:rsidRPr="006D7B02" w:rsidRDefault="00F97B9C" w:rsidP="006D7B02">
      <w:pPr>
        <w:pStyle w:val="2"/>
        <w:numPr>
          <w:ilvl w:val="1"/>
          <w:numId w:val="16"/>
        </w:numPr>
        <w:shd w:val="clear" w:color="auto" w:fill="auto"/>
        <w:tabs>
          <w:tab w:val="left" w:pos="903"/>
        </w:tabs>
        <w:spacing w:before="0" w:line="302" w:lineRule="exact"/>
        <w:ind w:right="20"/>
        <w:rPr>
          <w:rFonts w:ascii="Times New Roman" w:hAnsi="Times New Roman" w:cs="Times New Roman"/>
          <w:color w:val="auto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Педагогические работники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обязаны соблюдать установленные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1B15">
        <w:rPr>
          <w:rFonts w:ascii="Times New Roman" w:hAnsi="Times New Roman" w:cs="Times New Roman"/>
          <w:sz w:val="24"/>
          <w:szCs w:val="24"/>
        </w:rPr>
        <w:t xml:space="preserve">п.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B1B15">
        <w:rPr>
          <w:rFonts w:ascii="Times New Roman" w:hAnsi="Times New Roman" w:cs="Times New Roman"/>
          <w:sz w:val="24"/>
          <w:szCs w:val="24"/>
        </w:rPr>
        <w:t xml:space="preserve">.2. настоящего раздела ограничения и иные ограничения и запреты, установленные локальными нормативными актами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>.</w:t>
      </w:r>
    </w:p>
    <w:p w:rsidR="00F97B9C" w:rsidRPr="006D7B02" w:rsidRDefault="00F97B9C" w:rsidP="006D7B02">
      <w:pPr>
        <w:pStyle w:val="2"/>
        <w:shd w:val="clear" w:color="auto" w:fill="auto"/>
        <w:tabs>
          <w:tab w:val="left" w:pos="903"/>
        </w:tabs>
        <w:spacing w:before="0" w:line="302" w:lineRule="exact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F97B9C" w:rsidRPr="009B1B15" w:rsidRDefault="00F97B9C" w:rsidP="00F638DB">
      <w:pPr>
        <w:pStyle w:val="2"/>
        <w:shd w:val="clear" w:color="auto" w:fill="auto"/>
        <w:spacing w:before="0" w:line="240" w:lineRule="auto"/>
        <w:ind w:left="4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7B0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A75238">
        <w:rPr>
          <w:rFonts w:ascii="Times New Roman" w:hAnsi="Times New Roman" w:cs="Times New Roman"/>
          <w:b/>
          <w:bCs/>
          <w:color w:val="3B3B3B"/>
        </w:rPr>
        <w:t xml:space="preserve">. </w:t>
      </w:r>
      <w:r w:rsidRPr="00154801">
        <w:rPr>
          <w:rFonts w:ascii="Times New Roman" w:hAnsi="Times New Roman" w:cs="Times New Roman"/>
          <w:b/>
          <w:bCs/>
          <w:caps/>
          <w:sz w:val="24"/>
          <w:szCs w:val="24"/>
        </w:rPr>
        <w:t>Порядок предотвращения и урегулирования конфликта интересов педагогических работников при осуществлении ими профессиональной деятельности</w:t>
      </w:r>
    </w:p>
    <w:p w:rsidR="00F97B9C" w:rsidRPr="006D7B02" w:rsidRDefault="00F97B9C" w:rsidP="00F638DB">
      <w:pPr>
        <w:pStyle w:val="2"/>
        <w:numPr>
          <w:ilvl w:val="1"/>
          <w:numId w:val="21"/>
        </w:numPr>
        <w:shd w:val="clear" w:color="auto" w:fill="auto"/>
        <w:tabs>
          <w:tab w:val="left" w:pos="1326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E25F86">
        <w:rPr>
          <w:rFonts w:ascii="Times New Roman" w:hAnsi="Times New Roman" w:cs="Times New Roman"/>
          <w:color w:val="auto"/>
          <w:sz w:val="24"/>
          <w:szCs w:val="24"/>
        </w:rPr>
        <w:t>Случаи возникновения у педагогического работника личной заинтересованности,</w:t>
      </w:r>
      <w:r w:rsidRPr="009B1B15">
        <w:rPr>
          <w:rFonts w:ascii="Times New Roman" w:hAnsi="Times New Roman" w:cs="Times New Roman"/>
          <w:sz w:val="24"/>
          <w:szCs w:val="24"/>
        </w:rPr>
        <w:t xml:space="preserve">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 xml:space="preserve"> в школе.</w:t>
      </w:r>
    </w:p>
    <w:p w:rsidR="00F97B9C" w:rsidRPr="006D7B02" w:rsidRDefault="00F97B9C" w:rsidP="00F638DB">
      <w:pPr>
        <w:pStyle w:val="2"/>
        <w:numPr>
          <w:ilvl w:val="1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EB3EC9">
        <w:rPr>
          <w:rStyle w:val="a5"/>
          <w:rFonts w:ascii="Times New Roman" w:hAnsi="Times New Roman" w:cs="Times New Roman"/>
          <w:i w:val="0"/>
          <w:sz w:val="24"/>
          <w:szCs w:val="24"/>
        </w:rPr>
        <w:t>С</w:t>
      </w:r>
      <w:r w:rsidRPr="009B1B15">
        <w:rPr>
          <w:rFonts w:ascii="Times New Roman" w:hAnsi="Times New Roman" w:cs="Times New Roman"/>
          <w:sz w:val="24"/>
          <w:szCs w:val="24"/>
        </w:rPr>
        <w:t xml:space="preserve"> целью предотвращения возможного конфликта интересов педагогическою работника в </w:t>
      </w:r>
      <w:r>
        <w:rPr>
          <w:rFonts w:ascii="Times New Roman" w:hAnsi="Times New Roman" w:cs="Times New Roman"/>
          <w:sz w:val="24"/>
          <w:szCs w:val="24"/>
        </w:rPr>
        <w:t xml:space="preserve">школе </w:t>
      </w:r>
      <w:r w:rsidRPr="009B1B15">
        <w:rPr>
          <w:rFonts w:ascii="Times New Roman" w:hAnsi="Times New Roman" w:cs="Times New Roman"/>
          <w:sz w:val="24"/>
          <w:szCs w:val="24"/>
        </w:rPr>
        <w:t>реализуются следующие мероприятия:</w:t>
      </w:r>
    </w:p>
    <w:p w:rsidR="00F97B9C" w:rsidRPr="006D7B02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B1B15">
        <w:rPr>
          <w:rFonts w:ascii="Times New Roman" w:hAnsi="Times New Roman" w:cs="Times New Roman"/>
          <w:sz w:val="24"/>
          <w:szCs w:val="24"/>
        </w:rPr>
        <w:t>ри</w:t>
      </w:r>
      <w:r w:rsidRPr="009B1B15">
        <w:rPr>
          <w:rStyle w:val="1pt"/>
          <w:rFonts w:ascii="Times New Roman" w:hAnsi="Times New Roman" w:cs="Times New Roman"/>
          <w:sz w:val="24"/>
          <w:szCs w:val="24"/>
        </w:rPr>
        <w:t xml:space="preserve"> принятии</w:t>
      </w:r>
      <w:r w:rsidRPr="009B1B15">
        <w:rPr>
          <w:rFonts w:ascii="Times New Roman" w:hAnsi="Times New Roman" w:cs="Times New Roman"/>
          <w:sz w:val="24"/>
          <w:szCs w:val="24"/>
        </w:rPr>
        <w:t xml:space="preserve"> решений, локальных нормативных актов, затрагивающих права обучающихся и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, учитывается мнение </w:t>
      </w:r>
      <w:r>
        <w:rPr>
          <w:rFonts w:ascii="Times New Roman" w:hAnsi="Times New Roman" w:cs="Times New Roman"/>
          <w:sz w:val="24"/>
          <w:szCs w:val="24"/>
        </w:rPr>
        <w:t>общего собрания трудового коллектива.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>беспечивается прозрачность, подконтрольность и подотчетность реализации всех принимаемых решений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B1B15">
        <w:rPr>
          <w:rFonts w:ascii="Times New Roman" w:hAnsi="Times New Roman" w:cs="Times New Roman"/>
          <w:sz w:val="24"/>
          <w:szCs w:val="24"/>
        </w:rPr>
        <w:t>в исполнении которых задействованы педагогические работники и иные участники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 xml:space="preserve"> в школе.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 xml:space="preserve">беспечивается информационная открытость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действующего законодательства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 xml:space="preserve">существляйся четкая регламентация деятельности педагогических работников внутренними локальными нормативными актами </w:t>
      </w:r>
      <w:r>
        <w:rPr>
          <w:rFonts w:ascii="Times New Roman" w:hAnsi="Times New Roman" w:cs="Times New Roman"/>
          <w:sz w:val="24"/>
          <w:szCs w:val="24"/>
        </w:rPr>
        <w:t>школы.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>беспечивается введение прозрачных процедур внутренней оценки для управления качеством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в школе.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>существляется создание системы сбора и анализа информации об индивидуальных образовательных достижениях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 xml:space="preserve">существляются иные мероприятия, направленные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9B1B15">
        <w:rPr>
          <w:rFonts w:ascii="Times New Roman" w:hAnsi="Times New Roman" w:cs="Times New Roman"/>
          <w:sz w:val="24"/>
          <w:szCs w:val="24"/>
        </w:rPr>
        <w:t>а предотвращение возможного конфликта интересов педагогического работника</w:t>
      </w:r>
      <w:r>
        <w:rPr>
          <w:rFonts w:ascii="Times New Roman" w:hAnsi="Times New Roman" w:cs="Times New Roman"/>
          <w:sz w:val="24"/>
          <w:szCs w:val="24"/>
        </w:rPr>
        <w:t xml:space="preserve"> в школе</w:t>
      </w:r>
      <w:r w:rsidRPr="009B1B15"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Педагогические работники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обязаны принимать меры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1B15">
        <w:rPr>
          <w:rFonts w:ascii="Times New Roman" w:hAnsi="Times New Roman" w:cs="Times New Roman"/>
          <w:sz w:val="24"/>
          <w:szCs w:val="24"/>
        </w:rPr>
        <w:t>недопущению любой возможности возникновения конфликта интересов при осуществлении ими профессиональной деятельности.</w:t>
      </w:r>
    </w:p>
    <w:p w:rsidR="00F97B9C" w:rsidRPr="00F638DB" w:rsidRDefault="00F97B9C" w:rsidP="00F638DB">
      <w:pPr>
        <w:pStyle w:val="2"/>
        <w:numPr>
          <w:ilvl w:val="2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F638DB">
        <w:rPr>
          <w:rFonts w:ascii="Times New Roman" w:hAnsi="Times New Roman" w:cs="Times New Roman"/>
          <w:sz w:val="24"/>
          <w:szCs w:val="24"/>
        </w:rPr>
        <w:t xml:space="preserve">В случае возникновения конфликта интересов педагогический работник незамедлительно обязан проинформировать об этом в письменной форме </w:t>
      </w:r>
      <w:r>
        <w:rPr>
          <w:rFonts w:ascii="Times New Roman" w:hAnsi="Times New Roman" w:cs="Times New Roman"/>
          <w:sz w:val="24"/>
          <w:szCs w:val="24"/>
        </w:rPr>
        <w:t>директора школы</w:t>
      </w:r>
      <w:r w:rsidRPr="00F638DB"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1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в трехдневный срок со дня, когда ему стало извес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B1B15">
        <w:rPr>
          <w:rFonts w:ascii="Times New Roman" w:hAnsi="Times New Roman" w:cs="Times New Roman"/>
          <w:sz w:val="24"/>
          <w:szCs w:val="24"/>
        </w:rPr>
        <w:t xml:space="preserve">но о конфликте интересов педагогического работника, обязан вынести данный вопрос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9B1B15">
        <w:rPr>
          <w:rFonts w:ascii="Times New Roman" w:hAnsi="Times New Roman" w:cs="Times New Roman"/>
          <w:sz w:val="24"/>
          <w:szCs w:val="24"/>
        </w:rPr>
        <w:t xml:space="preserve">а рассмотрение </w:t>
      </w:r>
      <w:r w:rsidR="00EB6852">
        <w:rPr>
          <w:rFonts w:ascii="Times New Roman" w:hAnsi="Times New Roman" w:cs="Times New Roman"/>
          <w:sz w:val="24"/>
          <w:szCs w:val="24"/>
        </w:rPr>
        <w:t>Комиссии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 в </w:t>
      </w:r>
      <w:r>
        <w:rPr>
          <w:rFonts w:ascii="Times New Roman" w:hAnsi="Times New Roman" w:cs="Times New Roman"/>
          <w:sz w:val="24"/>
          <w:szCs w:val="24"/>
        </w:rPr>
        <w:t>школе.</w:t>
      </w:r>
    </w:p>
    <w:p w:rsidR="00F97B9C" w:rsidRPr="00F638DB" w:rsidRDefault="00F97B9C" w:rsidP="00F638DB">
      <w:pPr>
        <w:pStyle w:val="2"/>
        <w:numPr>
          <w:ilvl w:val="1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="00EB6852">
        <w:rPr>
          <w:rFonts w:ascii="Times New Roman" w:hAnsi="Times New Roman" w:cs="Times New Roman"/>
          <w:sz w:val="24"/>
          <w:szCs w:val="24"/>
        </w:rPr>
        <w:t>Комиссии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при рассмотрении вопросов, связанных с возникновением конфликта интересов педагогического </w:t>
      </w:r>
      <w:r w:rsidRPr="009B1B15">
        <w:rPr>
          <w:rFonts w:ascii="Times New Roman" w:hAnsi="Times New Roman" w:cs="Times New Roman"/>
          <w:sz w:val="24"/>
          <w:szCs w:val="24"/>
        </w:rPr>
        <w:lastRenderedPageBreak/>
        <w:t>работника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9B1B15">
        <w:rPr>
          <w:rFonts w:ascii="Times New Roman" w:hAnsi="Times New Roman" w:cs="Times New Roman"/>
          <w:sz w:val="24"/>
          <w:szCs w:val="24"/>
        </w:rPr>
        <w:t>,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F97B9C" w:rsidRPr="00F638DB" w:rsidRDefault="00F97B9C" w:rsidP="00F638DB">
      <w:pPr>
        <w:pStyle w:val="2"/>
        <w:numPr>
          <w:ilvl w:val="1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="00EB6852">
        <w:rPr>
          <w:rFonts w:ascii="Times New Roman" w:hAnsi="Times New Roman" w:cs="Times New Roman"/>
          <w:sz w:val="24"/>
          <w:szCs w:val="24"/>
        </w:rPr>
        <w:t>Комиссии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B1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B1B15">
        <w:rPr>
          <w:rFonts w:ascii="Times New Roman" w:hAnsi="Times New Roman" w:cs="Times New Roman"/>
          <w:sz w:val="24"/>
          <w:szCs w:val="24"/>
        </w:rPr>
        <w:t>о урегулированию споров между участниками образовательных отношений при рассмотрении вопросов, связанных с возникновением конфликта интересов педагогического работника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9B1B15">
        <w:rPr>
          <w:rFonts w:ascii="Times New Roman" w:hAnsi="Times New Roman" w:cs="Times New Roman"/>
          <w:sz w:val="24"/>
          <w:szCs w:val="24"/>
        </w:rPr>
        <w:t>, может быть обжаловало в установленном законодательством Российской Федерации порядке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1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До принятия решения </w:t>
      </w:r>
      <w:r w:rsidR="00EB6852">
        <w:rPr>
          <w:rFonts w:ascii="Times New Roman" w:hAnsi="Times New Roman" w:cs="Times New Roman"/>
          <w:sz w:val="24"/>
          <w:szCs w:val="24"/>
        </w:rPr>
        <w:t>Комиссии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B1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в соответствии с действующим законодательством принимает все необходимые меры по недопущению возможных негативных последствий возникшего конфликта интересов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1"/>
          <w:numId w:val="21"/>
        </w:numPr>
        <w:shd w:val="clear" w:color="auto" w:fill="auto"/>
        <w:tabs>
          <w:tab w:val="left" w:pos="1321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Pr="009B1B15">
        <w:rPr>
          <w:rFonts w:ascii="Times New Roman" w:hAnsi="Times New Roman" w:cs="Times New Roman"/>
          <w:sz w:val="24"/>
          <w:szCs w:val="24"/>
        </w:rPr>
        <w:t>, когда ему стало известно о возникновении у педагогического работника личной заинтересованности, которая может привести к конфликту интересов, обязан принять меры по предотвращению конфликта интересов, в порядке, установленном законодательством.</w:t>
      </w:r>
    </w:p>
    <w:p w:rsidR="00F97B9C" w:rsidRPr="009B1B15" w:rsidRDefault="00F97B9C" w:rsidP="00F638DB">
      <w:pPr>
        <w:pStyle w:val="2"/>
        <w:shd w:val="clear" w:color="auto" w:fill="auto"/>
        <w:spacing w:before="0" w:line="240" w:lineRule="auto"/>
        <w:ind w:left="20" w:right="20" w:firstLine="680"/>
        <w:rPr>
          <w:rFonts w:ascii="Times New Roman" w:hAnsi="Times New Roman" w:cs="Times New Roman"/>
          <w:sz w:val="24"/>
          <w:szCs w:val="24"/>
        </w:rPr>
      </w:pPr>
    </w:p>
    <w:p w:rsidR="00F97B9C" w:rsidRDefault="00F97B9C" w:rsidP="00F638DB">
      <w:pPr>
        <w:pStyle w:val="10"/>
        <w:keepNext/>
        <w:keepLines/>
        <w:shd w:val="clear" w:color="auto" w:fill="auto"/>
        <w:spacing w:after="0" w:line="240" w:lineRule="auto"/>
        <w:ind w:right="2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4" w:name="bookmark6"/>
      <w:r w:rsidRPr="00851EF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851EF5">
        <w:rPr>
          <w:rFonts w:ascii="Times New Roman" w:hAnsi="Times New Roman" w:cs="Times New Roman"/>
          <w:b/>
          <w:bCs/>
          <w:color w:val="3B3B3B"/>
          <w:sz w:val="24"/>
          <w:szCs w:val="24"/>
        </w:rPr>
        <w:t>.</w:t>
      </w:r>
      <w:r w:rsidRPr="00A75238">
        <w:rPr>
          <w:rFonts w:ascii="Times New Roman" w:hAnsi="Times New Roman" w:cs="Times New Roman"/>
          <w:b/>
          <w:bCs/>
          <w:color w:val="3B3B3B"/>
        </w:rPr>
        <w:t xml:space="preserve"> </w:t>
      </w:r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Порядок раскрытия конфликта интересов работником </w:t>
      </w:r>
      <w:r>
        <w:rPr>
          <w:rFonts w:ascii="Times New Roman" w:hAnsi="Times New Roman" w:cs="Times New Roman"/>
          <w:b/>
          <w:bCs/>
          <w:caps/>
          <w:sz w:val="24"/>
          <w:szCs w:val="24"/>
        </w:rPr>
        <w:t>ШКОЛЫ</w:t>
      </w:r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и</w:t>
      </w:r>
      <w:bookmarkStart w:id="5" w:name="bookmark7"/>
      <w:bookmarkEnd w:id="4"/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порядок его урегулирования, </w:t>
      </w:r>
    </w:p>
    <w:p w:rsidR="00F97B9C" w:rsidRDefault="00F97B9C" w:rsidP="00F638DB">
      <w:pPr>
        <w:pStyle w:val="10"/>
        <w:keepNext/>
        <w:keepLines/>
        <w:shd w:val="clear" w:color="auto" w:fill="auto"/>
        <w:spacing w:after="0" w:line="240" w:lineRule="auto"/>
        <w:ind w:right="2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в том числе ввозможные способы </w:t>
      </w: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разрешения </w:t>
      </w:r>
    </w:p>
    <w:p w:rsidR="00F97B9C" w:rsidRPr="008B413B" w:rsidRDefault="00F97B9C" w:rsidP="00F638DB">
      <w:pPr>
        <w:pStyle w:val="10"/>
        <w:keepNext/>
        <w:keepLines/>
        <w:shd w:val="clear" w:color="auto" w:fill="auto"/>
        <w:spacing w:after="0" w:line="240" w:lineRule="auto"/>
        <w:ind w:right="2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возникшего </w:t>
      </w:r>
      <w:bookmarkEnd w:id="5"/>
      <w:r w:rsidRPr="008B413B">
        <w:rPr>
          <w:rFonts w:ascii="Times New Roman" w:hAnsi="Times New Roman" w:cs="Times New Roman"/>
          <w:b/>
          <w:bCs/>
          <w:caps/>
          <w:sz w:val="24"/>
          <w:szCs w:val="24"/>
        </w:rPr>
        <w:t>конфликта интересов</w:t>
      </w:r>
    </w:p>
    <w:p w:rsidR="00F97B9C" w:rsidRDefault="00F97B9C" w:rsidP="00F638DB">
      <w:pPr>
        <w:pStyle w:val="2"/>
        <w:numPr>
          <w:ilvl w:val="1"/>
          <w:numId w:val="25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Процедура раскрытия конфликта интересов доводится до сведения всех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. Устанавливаются следующие виды раскрытия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конфликта интересов, в </w:t>
      </w:r>
      <w:r w:rsidRPr="009B1B15">
        <w:rPr>
          <w:rFonts w:ascii="Times New Roman" w:hAnsi="Times New Roman" w:cs="Times New Roman"/>
          <w:sz w:val="24"/>
          <w:szCs w:val="24"/>
        </w:rPr>
        <w:t>том числе:</w:t>
      </w:r>
    </w:p>
    <w:p w:rsidR="00F97B9C" w:rsidRDefault="00F97B9C" w:rsidP="00F638DB">
      <w:pPr>
        <w:pStyle w:val="2"/>
        <w:shd w:val="clear" w:color="auto" w:fill="auto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6.1.1. </w:t>
      </w:r>
      <w:r>
        <w:rPr>
          <w:rStyle w:val="11"/>
          <w:rFonts w:ascii="Times New Roman" w:hAnsi="Times New Roman" w:cs="Times New Roman"/>
          <w:sz w:val="24"/>
          <w:szCs w:val="24"/>
        </w:rPr>
        <w:t>Р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аскрытие </w:t>
      </w:r>
      <w:r w:rsidRPr="009B1B15">
        <w:rPr>
          <w:rFonts w:ascii="Times New Roman" w:hAnsi="Times New Roman" w:cs="Times New Roman"/>
          <w:sz w:val="24"/>
          <w:szCs w:val="24"/>
        </w:rPr>
        <w:t xml:space="preserve">сведений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о </w:t>
      </w:r>
      <w:r w:rsidRPr="009B1B15">
        <w:rPr>
          <w:rFonts w:ascii="Times New Roman" w:hAnsi="Times New Roman" w:cs="Times New Roman"/>
          <w:sz w:val="24"/>
          <w:szCs w:val="24"/>
        </w:rPr>
        <w:t>конфликте интересов при приеме на работу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2"/>
          <w:numId w:val="24"/>
        </w:numPr>
        <w:shd w:val="clear" w:color="auto" w:fill="auto"/>
        <w:tabs>
          <w:tab w:val="left" w:pos="878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9B1B15">
        <w:rPr>
          <w:rFonts w:ascii="Times New Roman" w:hAnsi="Times New Roman" w:cs="Times New Roman"/>
          <w:sz w:val="24"/>
          <w:szCs w:val="24"/>
        </w:rPr>
        <w:t xml:space="preserve">аскрытие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сведений </w:t>
      </w:r>
      <w:r w:rsidRPr="009B1B15">
        <w:rPr>
          <w:rFonts w:ascii="Times New Roman" w:hAnsi="Times New Roman" w:cs="Times New Roman"/>
          <w:sz w:val="24"/>
          <w:szCs w:val="24"/>
        </w:rPr>
        <w:t xml:space="preserve">о конфликте интересов при назначении на новую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>должность</w:t>
      </w:r>
      <w:r>
        <w:rPr>
          <w:rStyle w:val="11"/>
          <w:rFonts w:ascii="Times New Roman" w:hAnsi="Times New Roman" w:cs="Times New Roman"/>
          <w:sz w:val="24"/>
          <w:szCs w:val="24"/>
        </w:rPr>
        <w:t>.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 </w:t>
      </w:r>
    </w:p>
    <w:p w:rsidR="00F97B9C" w:rsidRPr="009B1B15" w:rsidRDefault="00F97B9C" w:rsidP="00F638DB">
      <w:pPr>
        <w:pStyle w:val="2"/>
        <w:numPr>
          <w:ilvl w:val="2"/>
          <w:numId w:val="24"/>
        </w:numPr>
        <w:shd w:val="clear" w:color="auto" w:fill="auto"/>
        <w:tabs>
          <w:tab w:val="left" w:pos="878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Style w:val="11"/>
          <w:rFonts w:ascii="Times New Roman" w:hAnsi="Times New Roman" w:cs="Times New Roman"/>
          <w:sz w:val="24"/>
          <w:szCs w:val="24"/>
        </w:rPr>
        <w:t>Р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азовое раскрытие </w:t>
      </w:r>
      <w:r w:rsidRPr="009B1B15">
        <w:rPr>
          <w:rFonts w:ascii="Times New Roman" w:hAnsi="Times New Roman" w:cs="Times New Roman"/>
          <w:sz w:val="24"/>
          <w:szCs w:val="24"/>
        </w:rPr>
        <w:t xml:space="preserve">сведений по мере возникновения ситуаций конфликта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>интересов</w:t>
      </w:r>
      <w:r>
        <w:rPr>
          <w:rStyle w:val="11"/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1"/>
          <w:numId w:val="24"/>
        </w:numPr>
        <w:shd w:val="clear" w:color="auto" w:fill="auto"/>
        <w:spacing w:before="0" w:line="240" w:lineRule="auto"/>
        <w:ind w:right="20"/>
        <w:rPr>
          <w:rStyle w:val="11"/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>Раскр</w:t>
      </w:r>
      <w:r>
        <w:rPr>
          <w:rFonts w:ascii="Times New Roman" w:hAnsi="Times New Roman" w:cs="Times New Roman"/>
          <w:sz w:val="24"/>
          <w:szCs w:val="24"/>
        </w:rPr>
        <w:t xml:space="preserve">ытие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>сведени</w:t>
      </w:r>
      <w:r>
        <w:rPr>
          <w:rStyle w:val="11"/>
          <w:rFonts w:ascii="Times New Roman" w:hAnsi="Times New Roman" w:cs="Times New Roman"/>
          <w:sz w:val="24"/>
          <w:szCs w:val="24"/>
        </w:rPr>
        <w:t>й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 </w:t>
      </w:r>
      <w:r w:rsidRPr="009B1B15">
        <w:rPr>
          <w:rFonts w:ascii="Times New Roman" w:hAnsi="Times New Roman" w:cs="Times New Roman"/>
          <w:sz w:val="24"/>
          <w:szCs w:val="24"/>
        </w:rPr>
        <w:t xml:space="preserve">о конфликте интересов осуществляется в письменном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виде. </w:t>
      </w:r>
      <w:r w:rsidRPr="009B1B15">
        <w:rPr>
          <w:rFonts w:ascii="Times New Roman" w:hAnsi="Times New Roman" w:cs="Times New Roman"/>
          <w:sz w:val="24"/>
          <w:szCs w:val="24"/>
        </w:rPr>
        <w:t xml:space="preserve">Может быть допустимым первоначальное раскрытие конфликта интересов в устной форме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с </w:t>
      </w:r>
      <w:r w:rsidRPr="009B1B15">
        <w:rPr>
          <w:rFonts w:ascii="Times New Roman" w:hAnsi="Times New Roman" w:cs="Times New Roman"/>
          <w:sz w:val="24"/>
          <w:szCs w:val="24"/>
        </w:rPr>
        <w:t xml:space="preserve">последующей фиксацией в письменном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виде. </w:t>
      </w:r>
    </w:p>
    <w:p w:rsidR="00F97B9C" w:rsidRPr="00F638DB" w:rsidRDefault="00F97B9C" w:rsidP="00F638DB">
      <w:pPr>
        <w:pStyle w:val="2"/>
        <w:numPr>
          <w:ilvl w:val="1"/>
          <w:numId w:val="24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F638DB">
        <w:rPr>
          <w:rFonts w:ascii="Times New Roman" w:hAnsi="Times New Roman" w:cs="Times New Roman"/>
          <w:sz w:val="24"/>
          <w:szCs w:val="24"/>
        </w:rPr>
        <w:t xml:space="preserve">Должностным лицом, ответственным за прием сведений о возникающих (имеющихся) конфликтах </w:t>
      </w:r>
      <w:proofErr w:type="gramStart"/>
      <w:r w:rsidRPr="00F638DB">
        <w:rPr>
          <w:rFonts w:ascii="Times New Roman" w:hAnsi="Times New Roman" w:cs="Times New Roman"/>
          <w:sz w:val="24"/>
          <w:szCs w:val="24"/>
        </w:rPr>
        <w:t>интересов,  является</w:t>
      </w:r>
      <w:proofErr w:type="gramEnd"/>
      <w:r w:rsidRPr="00F638DB">
        <w:rPr>
          <w:rFonts w:ascii="Times New Roman" w:hAnsi="Times New Roman" w:cs="Times New Roman"/>
          <w:sz w:val="24"/>
          <w:szCs w:val="24"/>
        </w:rPr>
        <w:t xml:space="preserve"> Председатель </w:t>
      </w:r>
      <w:r w:rsidR="00EB6852">
        <w:rPr>
          <w:rFonts w:ascii="Times New Roman" w:hAnsi="Times New Roman" w:cs="Times New Roman"/>
          <w:sz w:val="24"/>
          <w:szCs w:val="24"/>
        </w:rPr>
        <w:t>Комиссии</w:t>
      </w:r>
      <w:r w:rsidRPr="00F638DB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</w:t>
      </w:r>
      <w:r>
        <w:rPr>
          <w:rFonts w:ascii="Times New Roman" w:hAnsi="Times New Roman" w:cs="Times New Roman"/>
          <w:sz w:val="24"/>
          <w:szCs w:val="24"/>
        </w:rPr>
        <w:t xml:space="preserve"> в школе</w:t>
      </w:r>
      <w:r w:rsidRPr="00F638DB"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numPr>
          <w:ilvl w:val="1"/>
          <w:numId w:val="24"/>
        </w:numPr>
        <w:shd w:val="clear" w:color="auto" w:fill="auto"/>
        <w:spacing w:before="0" w:line="240" w:lineRule="auto"/>
        <w:ind w:right="20"/>
        <w:rPr>
          <w:rStyle w:val="1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Школа </w:t>
      </w:r>
      <w:r w:rsidRPr="009B1B15">
        <w:rPr>
          <w:rFonts w:ascii="Times New Roman" w:hAnsi="Times New Roman" w:cs="Times New Roman"/>
          <w:sz w:val="24"/>
          <w:szCs w:val="24"/>
        </w:rPr>
        <w:t xml:space="preserve">берет на себя обязательство конфиденциального рассмотрения представленных сведений и урегулирования конфликта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>интересов.</w:t>
      </w:r>
    </w:p>
    <w:p w:rsidR="00F97B9C" w:rsidRPr="00F638DB" w:rsidRDefault="00F97B9C" w:rsidP="00F638DB">
      <w:pPr>
        <w:pStyle w:val="2"/>
        <w:numPr>
          <w:ilvl w:val="1"/>
          <w:numId w:val="24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 </w:t>
      </w:r>
      <w:r w:rsidRPr="009B1B15">
        <w:rPr>
          <w:rFonts w:ascii="Times New Roman" w:hAnsi="Times New Roman" w:cs="Times New Roman"/>
          <w:sz w:val="24"/>
          <w:szCs w:val="24"/>
        </w:rPr>
        <w:t xml:space="preserve">Поступившая информация должна быть тщательно проверена уполномоченным на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это </w:t>
      </w:r>
      <w:r w:rsidRPr="009B1B15">
        <w:rPr>
          <w:rFonts w:ascii="Times New Roman" w:hAnsi="Times New Roman" w:cs="Times New Roman"/>
          <w:sz w:val="24"/>
          <w:szCs w:val="24"/>
        </w:rPr>
        <w:t xml:space="preserve">должностным лицом с целью оценки серьезности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возникающих для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рисков и выбора наиболее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подходящей </w:t>
      </w:r>
      <w:r w:rsidRPr="009B1B15">
        <w:rPr>
          <w:rFonts w:ascii="Times New Roman" w:hAnsi="Times New Roman" w:cs="Times New Roman"/>
          <w:sz w:val="24"/>
          <w:szCs w:val="24"/>
        </w:rPr>
        <w:t xml:space="preserve">формы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урегулирования конфликта </w:t>
      </w:r>
      <w:r w:rsidRPr="009B1B15">
        <w:rPr>
          <w:rFonts w:ascii="Times New Roman" w:hAnsi="Times New Roman" w:cs="Times New Roman"/>
          <w:sz w:val="24"/>
          <w:szCs w:val="24"/>
        </w:rPr>
        <w:t>интересов.</w:t>
      </w:r>
    </w:p>
    <w:p w:rsidR="00F97B9C" w:rsidRPr="00F638DB" w:rsidRDefault="00F97B9C" w:rsidP="00F638DB">
      <w:pPr>
        <w:pStyle w:val="2"/>
        <w:numPr>
          <w:ilvl w:val="1"/>
          <w:numId w:val="24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 В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итоге </w:t>
      </w:r>
      <w:r w:rsidRPr="009B1B15">
        <w:rPr>
          <w:rFonts w:ascii="Times New Roman" w:hAnsi="Times New Roman" w:cs="Times New Roman"/>
          <w:sz w:val="24"/>
          <w:szCs w:val="24"/>
        </w:rPr>
        <w:t xml:space="preserve">этой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работы </w:t>
      </w:r>
      <w:r>
        <w:rPr>
          <w:rFonts w:ascii="Times New Roman" w:hAnsi="Times New Roman" w:cs="Times New Roman"/>
          <w:sz w:val="24"/>
          <w:szCs w:val="24"/>
        </w:rPr>
        <w:t>школа</w:t>
      </w:r>
      <w:r w:rsidRPr="009B1B15">
        <w:rPr>
          <w:rFonts w:ascii="Times New Roman" w:hAnsi="Times New Roman" w:cs="Times New Roman"/>
          <w:sz w:val="24"/>
          <w:szCs w:val="24"/>
        </w:rPr>
        <w:t xml:space="preserve"> может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прийти к </w:t>
      </w:r>
      <w:r>
        <w:rPr>
          <w:rStyle w:val="11"/>
          <w:rFonts w:ascii="Times New Roman" w:hAnsi="Times New Roman" w:cs="Times New Roman"/>
          <w:sz w:val="24"/>
          <w:szCs w:val="24"/>
        </w:rPr>
        <w:t>следующим выводам:</w:t>
      </w:r>
      <w:r w:rsidRPr="009B1B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7B9C" w:rsidRPr="00F638DB" w:rsidRDefault="00F97B9C" w:rsidP="00F638DB">
      <w:pPr>
        <w:pStyle w:val="2"/>
        <w:numPr>
          <w:ilvl w:val="2"/>
          <w:numId w:val="26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9B1B15">
        <w:rPr>
          <w:rFonts w:ascii="Times New Roman" w:hAnsi="Times New Roman" w:cs="Times New Roman"/>
          <w:sz w:val="24"/>
          <w:szCs w:val="24"/>
        </w:rPr>
        <w:t xml:space="preserve">итуация, сведения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о </w:t>
      </w:r>
      <w:r w:rsidRPr="009B1B15">
        <w:rPr>
          <w:rFonts w:ascii="Times New Roman" w:hAnsi="Times New Roman" w:cs="Times New Roman"/>
          <w:sz w:val="24"/>
          <w:szCs w:val="24"/>
        </w:rPr>
        <w:t>которой были представлены работником</w:t>
      </w:r>
      <w:r>
        <w:rPr>
          <w:rFonts w:ascii="Times New Roman" w:hAnsi="Times New Roman" w:cs="Times New Roman"/>
          <w:sz w:val="24"/>
          <w:szCs w:val="24"/>
        </w:rPr>
        <w:t>, н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е </w:t>
      </w:r>
      <w:r w:rsidRPr="009B1B15">
        <w:rPr>
          <w:rFonts w:ascii="Times New Roman" w:hAnsi="Times New Roman" w:cs="Times New Roman"/>
          <w:sz w:val="24"/>
          <w:szCs w:val="24"/>
        </w:rPr>
        <w:t>явля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B1B15">
        <w:rPr>
          <w:rFonts w:ascii="Times New Roman" w:hAnsi="Times New Roman" w:cs="Times New Roman"/>
          <w:sz w:val="24"/>
          <w:szCs w:val="24"/>
        </w:rPr>
        <w:t xml:space="preserve">тся конфликтом интересов и, как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следствие, </w:t>
      </w:r>
      <w:r>
        <w:rPr>
          <w:rStyle w:val="11"/>
          <w:rFonts w:ascii="Times New Roman" w:hAnsi="Times New Roman" w:cs="Times New Roman"/>
          <w:sz w:val="24"/>
          <w:szCs w:val="24"/>
        </w:rPr>
        <w:t xml:space="preserve">ситуация </w:t>
      </w:r>
      <w:r w:rsidRPr="009B1B15">
        <w:rPr>
          <w:rFonts w:ascii="Times New Roman" w:hAnsi="Times New Roman" w:cs="Times New Roman"/>
          <w:sz w:val="24"/>
          <w:szCs w:val="24"/>
        </w:rPr>
        <w:t>не нуждается в специальных способах урегулирования.</w:t>
      </w:r>
    </w:p>
    <w:p w:rsidR="00F97B9C" w:rsidRPr="009B1B15" w:rsidRDefault="00F97B9C" w:rsidP="00F638DB">
      <w:pPr>
        <w:pStyle w:val="2"/>
        <w:numPr>
          <w:ilvl w:val="2"/>
          <w:numId w:val="26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B1B15">
        <w:rPr>
          <w:rFonts w:ascii="Times New Roman" w:hAnsi="Times New Roman" w:cs="Times New Roman"/>
          <w:sz w:val="24"/>
          <w:szCs w:val="24"/>
        </w:rPr>
        <w:t xml:space="preserve">онфликт  интересов имеет место, </w:t>
      </w:r>
      <w:r>
        <w:rPr>
          <w:rFonts w:ascii="Times New Roman" w:hAnsi="Times New Roman" w:cs="Times New Roman"/>
          <w:sz w:val="24"/>
          <w:szCs w:val="24"/>
        </w:rPr>
        <w:t xml:space="preserve">необходимо </w:t>
      </w:r>
      <w:r w:rsidRPr="009B1B15">
        <w:rPr>
          <w:rFonts w:ascii="Times New Roman" w:hAnsi="Times New Roman" w:cs="Times New Roman"/>
          <w:sz w:val="24"/>
          <w:szCs w:val="24"/>
        </w:rPr>
        <w:t>использовать различные способы его разрешения, в том числе:</w:t>
      </w:r>
    </w:p>
    <w:p w:rsidR="00F97B9C" w:rsidRPr="00F638DB" w:rsidRDefault="00F97B9C" w:rsidP="00F638DB">
      <w:pPr>
        <w:pStyle w:val="2"/>
        <w:numPr>
          <w:ilvl w:val="0"/>
          <w:numId w:val="27"/>
        </w:numPr>
        <w:shd w:val="clear" w:color="auto" w:fill="auto"/>
        <w:tabs>
          <w:tab w:val="left" w:pos="894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>граничение доступа работника к конкретной информации, которая может затрагивать личные интересы работника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F638DB" w:rsidRDefault="00F97B9C" w:rsidP="00F638DB">
      <w:pPr>
        <w:pStyle w:val="2"/>
        <w:numPr>
          <w:ilvl w:val="0"/>
          <w:numId w:val="27"/>
        </w:numPr>
        <w:shd w:val="clear" w:color="auto" w:fill="auto"/>
        <w:tabs>
          <w:tab w:val="left" w:pos="894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9B1B15">
        <w:rPr>
          <w:rFonts w:ascii="Times New Roman" w:hAnsi="Times New Roman" w:cs="Times New Roman"/>
          <w:sz w:val="24"/>
          <w:szCs w:val="24"/>
        </w:rPr>
        <w:t xml:space="preserve">обровольный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отказ </w:t>
      </w:r>
      <w:r w:rsidRPr="009B1B15">
        <w:rPr>
          <w:rFonts w:ascii="Times New Roman" w:hAnsi="Times New Roman" w:cs="Times New Roman"/>
          <w:sz w:val="24"/>
          <w:szCs w:val="24"/>
        </w:rPr>
        <w:t xml:space="preserve">работника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9B1B15">
        <w:rPr>
          <w:rFonts w:ascii="Times New Roman" w:hAnsi="Times New Roman" w:cs="Times New Roman"/>
          <w:sz w:val="24"/>
          <w:szCs w:val="24"/>
        </w:rPr>
        <w:t xml:space="preserve"> или его отстранение (постоянное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или </w:t>
      </w:r>
      <w:r w:rsidRPr="009B1B15">
        <w:rPr>
          <w:rFonts w:ascii="Times New Roman" w:hAnsi="Times New Roman" w:cs="Times New Roman"/>
          <w:sz w:val="24"/>
          <w:szCs w:val="24"/>
        </w:rPr>
        <w:t xml:space="preserve">временное) от участия в обсуждении и процессе принятия решений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по </w:t>
      </w:r>
      <w:r w:rsidRPr="009B1B15">
        <w:rPr>
          <w:rFonts w:ascii="Times New Roman" w:hAnsi="Times New Roman" w:cs="Times New Roman"/>
          <w:sz w:val="24"/>
          <w:szCs w:val="24"/>
        </w:rPr>
        <w:t>вопросам, которые находятся или могут оказаться под влиянием конфликта интересов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F638DB" w:rsidRDefault="00F97B9C" w:rsidP="00F638DB">
      <w:pPr>
        <w:pStyle w:val="2"/>
        <w:numPr>
          <w:ilvl w:val="0"/>
          <w:numId w:val="27"/>
        </w:numPr>
        <w:shd w:val="clear" w:color="auto" w:fill="auto"/>
        <w:tabs>
          <w:tab w:val="left" w:pos="874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ересмотр и </w:t>
      </w:r>
      <w:r w:rsidRPr="009B1B15">
        <w:rPr>
          <w:rFonts w:ascii="Times New Roman" w:hAnsi="Times New Roman" w:cs="Times New Roman"/>
          <w:sz w:val="24"/>
          <w:szCs w:val="24"/>
        </w:rPr>
        <w:t>изменение функциональных обязанностей работника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F638DB" w:rsidRDefault="00F97B9C" w:rsidP="00F638DB">
      <w:pPr>
        <w:pStyle w:val="2"/>
        <w:numPr>
          <w:ilvl w:val="0"/>
          <w:numId w:val="27"/>
        </w:numPr>
        <w:shd w:val="clear" w:color="auto" w:fill="auto"/>
        <w:tabs>
          <w:tab w:val="left" w:pos="874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еревод </w:t>
      </w:r>
      <w:r w:rsidRPr="009B1B15">
        <w:rPr>
          <w:rFonts w:ascii="Times New Roman" w:hAnsi="Times New Roman" w:cs="Times New Roman"/>
          <w:sz w:val="24"/>
          <w:szCs w:val="24"/>
        </w:rPr>
        <w:t>работн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ика на </w:t>
      </w:r>
      <w:r w:rsidRPr="009B1B15">
        <w:rPr>
          <w:rFonts w:ascii="Times New Roman" w:hAnsi="Times New Roman" w:cs="Times New Roman"/>
          <w:sz w:val="24"/>
          <w:szCs w:val="24"/>
        </w:rPr>
        <w:t xml:space="preserve">должность, предусматривающую выполнение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функциональных </w:t>
      </w:r>
      <w:r w:rsidRPr="009B1B15">
        <w:rPr>
          <w:rFonts w:ascii="Times New Roman" w:hAnsi="Times New Roman" w:cs="Times New Roman"/>
          <w:sz w:val="24"/>
          <w:szCs w:val="24"/>
        </w:rPr>
        <w:t xml:space="preserve">обязанностей, не связанных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с </w:t>
      </w:r>
      <w:r w:rsidRPr="009B1B15">
        <w:rPr>
          <w:rFonts w:ascii="Times New Roman" w:hAnsi="Times New Roman" w:cs="Times New Roman"/>
          <w:sz w:val="24"/>
          <w:szCs w:val="24"/>
        </w:rPr>
        <w:t>конфликтом интересов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F638DB" w:rsidRDefault="00F97B9C" w:rsidP="00F638DB">
      <w:pPr>
        <w:pStyle w:val="2"/>
        <w:numPr>
          <w:ilvl w:val="0"/>
          <w:numId w:val="27"/>
        </w:numPr>
        <w:shd w:val="clear" w:color="auto" w:fill="auto"/>
        <w:tabs>
          <w:tab w:val="left" w:pos="874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B1B15">
        <w:rPr>
          <w:rFonts w:ascii="Times New Roman" w:hAnsi="Times New Roman" w:cs="Times New Roman"/>
          <w:sz w:val="24"/>
          <w:szCs w:val="24"/>
        </w:rPr>
        <w:t xml:space="preserve">тказ работника от своего личного интереса, </w:t>
      </w:r>
      <w:r w:rsidRPr="009B1B15">
        <w:rPr>
          <w:rStyle w:val="11"/>
          <w:rFonts w:ascii="Times New Roman" w:hAnsi="Times New Roman" w:cs="Times New Roman"/>
          <w:sz w:val="24"/>
          <w:szCs w:val="24"/>
        </w:rPr>
        <w:t xml:space="preserve">порождающего конфликт с </w:t>
      </w:r>
      <w:r w:rsidRPr="009B1B15">
        <w:rPr>
          <w:rFonts w:ascii="Times New Roman" w:hAnsi="Times New Roman" w:cs="Times New Roman"/>
          <w:sz w:val="24"/>
          <w:szCs w:val="24"/>
        </w:rPr>
        <w:t xml:space="preserve">интересами </w:t>
      </w:r>
      <w:r>
        <w:rPr>
          <w:rFonts w:ascii="Times New Roman" w:hAnsi="Times New Roman" w:cs="Times New Roman"/>
          <w:sz w:val="24"/>
          <w:szCs w:val="24"/>
        </w:rPr>
        <w:t>школы;</w:t>
      </w:r>
    </w:p>
    <w:p w:rsidR="00F97B9C" w:rsidRPr="00F638DB" w:rsidRDefault="00F97B9C" w:rsidP="00F638DB">
      <w:pPr>
        <w:pStyle w:val="2"/>
        <w:numPr>
          <w:ilvl w:val="0"/>
          <w:numId w:val="27"/>
        </w:numPr>
        <w:shd w:val="clear" w:color="auto" w:fill="auto"/>
        <w:tabs>
          <w:tab w:val="left" w:pos="874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</w:t>
      </w:r>
      <w:r w:rsidRPr="009B1B15">
        <w:rPr>
          <w:rFonts w:ascii="Times New Roman" w:hAnsi="Times New Roman" w:cs="Times New Roman"/>
          <w:sz w:val="24"/>
          <w:szCs w:val="24"/>
        </w:rPr>
        <w:t xml:space="preserve">ольнение работника из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по инициативе работника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97B9C" w:rsidRPr="009B1B15" w:rsidRDefault="00F97B9C" w:rsidP="00F638DB">
      <w:pPr>
        <w:pStyle w:val="2"/>
        <w:numPr>
          <w:ilvl w:val="0"/>
          <w:numId w:val="27"/>
        </w:numPr>
        <w:shd w:val="clear" w:color="auto" w:fill="auto"/>
        <w:tabs>
          <w:tab w:val="left" w:pos="874"/>
        </w:tabs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иной способ разрешения конфликта.</w:t>
      </w:r>
    </w:p>
    <w:p w:rsidR="00F97B9C" w:rsidRDefault="00F97B9C" w:rsidP="00F638DB">
      <w:pPr>
        <w:pStyle w:val="2"/>
        <w:numPr>
          <w:ilvl w:val="1"/>
          <w:numId w:val="26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В каждом конкретном случае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B1B15">
        <w:rPr>
          <w:rFonts w:ascii="Times New Roman" w:hAnsi="Times New Roman" w:cs="Times New Roman"/>
          <w:sz w:val="24"/>
          <w:szCs w:val="24"/>
        </w:rPr>
        <w:t xml:space="preserve">о договоренности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 xml:space="preserve"> и работника, раскрывшего сведения о конфликте интересов, могут быть найдены иные формы его урегулирования.</w:t>
      </w:r>
    </w:p>
    <w:p w:rsidR="00F97B9C" w:rsidRDefault="00F97B9C" w:rsidP="00F638DB">
      <w:pPr>
        <w:pStyle w:val="2"/>
        <w:numPr>
          <w:ilvl w:val="1"/>
          <w:numId w:val="26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При разрешении имеющегося конфликта интересов следует выбрать наиболее «мягкую»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«мягкие» меры оказались недостаточно </w:t>
      </w:r>
      <w:proofErr w:type="spellStart"/>
      <w:r w:rsidRPr="009B1B15">
        <w:rPr>
          <w:rFonts w:ascii="Times New Roman" w:hAnsi="Times New Roman" w:cs="Times New Roman"/>
          <w:sz w:val="24"/>
          <w:szCs w:val="24"/>
        </w:rPr>
        <w:t>зффективными</w:t>
      </w:r>
      <w:proofErr w:type="spellEnd"/>
      <w:r w:rsidRPr="009B1B15">
        <w:rPr>
          <w:rFonts w:ascii="Times New Roman" w:hAnsi="Times New Roman" w:cs="Times New Roman"/>
          <w:sz w:val="24"/>
          <w:szCs w:val="24"/>
        </w:rPr>
        <w:t>.</w:t>
      </w:r>
    </w:p>
    <w:p w:rsidR="00F97B9C" w:rsidRDefault="00F97B9C" w:rsidP="00F638DB">
      <w:pPr>
        <w:pStyle w:val="2"/>
        <w:numPr>
          <w:ilvl w:val="1"/>
          <w:numId w:val="26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9B1B15">
        <w:rPr>
          <w:rFonts w:ascii="Times New Roman" w:hAnsi="Times New Roman" w:cs="Times New Roman"/>
          <w:sz w:val="24"/>
          <w:szCs w:val="24"/>
        </w:rPr>
        <w:t xml:space="preserve">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B1B15">
        <w:rPr>
          <w:rFonts w:ascii="Times New Roman" w:hAnsi="Times New Roman" w:cs="Times New Roman"/>
          <w:sz w:val="24"/>
          <w:szCs w:val="24"/>
        </w:rPr>
        <w:t>.</w:t>
      </w:r>
    </w:p>
    <w:p w:rsidR="00F97B9C" w:rsidRPr="00F638DB" w:rsidRDefault="00F97B9C" w:rsidP="00F638DB">
      <w:pPr>
        <w:pStyle w:val="2"/>
        <w:shd w:val="clear" w:color="auto" w:fill="auto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F97B9C" w:rsidRDefault="00F97B9C" w:rsidP="00F638DB">
      <w:pPr>
        <w:pStyle w:val="2"/>
        <w:shd w:val="clear" w:color="auto" w:fill="auto"/>
        <w:spacing w:before="0" w:after="64" w:line="240" w:lineRule="auto"/>
        <w:ind w:left="26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bookmark8"/>
      <w:r w:rsidRPr="00F638DB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F638DB">
        <w:rPr>
          <w:rFonts w:ascii="Times New Roman" w:hAnsi="Times New Roman" w:cs="Times New Roman"/>
          <w:b/>
          <w:bCs/>
          <w:color w:val="3B3B3B"/>
          <w:sz w:val="24"/>
          <w:szCs w:val="24"/>
        </w:rPr>
        <w:t>.</w:t>
      </w:r>
      <w:r w:rsidRPr="00A75238">
        <w:rPr>
          <w:rFonts w:ascii="Times New Roman" w:hAnsi="Times New Roman" w:cs="Times New Roman"/>
          <w:b/>
          <w:bCs/>
          <w:color w:val="3B3B3B"/>
        </w:rPr>
        <w:t xml:space="preserve"> </w:t>
      </w:r>
      <w:r w:rsidRPr="0062341C">
        <w:rPr>
          <w:rFonts w:ascii="Times New Roman" w:hAnsi="Times New Roman" w:cs="Times New Roman"/>
          <w:b/>
          <w:bCs/>
          <w:caps/>
          <w:sz w:val="24"/>
          <w:szCs w:val="24"/>
        </w:rPr>
        <w:t>Обязанности работников в связи с раскрытием и урегулированием конфликта интересов</w:t>
      </w:r>
    </w:p>
    <w:bookmarkEnd w:id="6"/>
    <w:p w:rsidR="00F97B9C" w:rsidRDefault="00F97B9C" w:rsidP="00F638DB">
      <w:pPr>
        <w:pStyle w:val="2"/>
        <w:numPr>
          <w:ilvl w:val="1"/>
          <w:numId w:val="30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1734AD">
        <w:rPr>
          <w:rFonts w:ascii="Times New Roman" w:hAnsi="Times New Roman" w:cs="Times New Roman"/>
          <w:sz w:val="24"/>
          <w:szCs w:val="24"/>
        </w:rPr>
        <w:t xml:space="preserve">Положением устанавливаются следующие обязанности работников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1734AD">
        <w:rPr>
          <w:rFonts w:ascii="Times New Roman" w:hAnsi="Times New Roman" w:cs="Times New Roman"/>
          <w:sz w:val="24"/>
          <w:szCs w:val="24"/>
        </w:rPr>
        <w:t xml:space="preserve">  в связи с раскрытием и урегулированием конфликта интересов:</w:t>
      </w:r>
    </w:p>
    <w:p w:rsidR="00F97B9C" w:rsidRDefault="00F97B9C" w:rsidP="00F638DB">
      <w:pPr>
        <w:pStyle w:val="2"/>
        <w:numPr>
          <w:ilvl w:val="2"/>
          <w:numId w:val="30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734AD">
        <w:rPr>
          <w:rFonts w:ascii="Times New Roman" w:hAnsi="Times New Roman" w:cs="Times New Roman"/>
          <w:sz w:val="24"/>
          <w:szCs w:val="24"/>
        </w:rPr>
        <w:t xml:space="preserve">ри принятии решений по деловым вопросам и выполнении своих трудовых обязанностей руководствоваться интересами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1734AD">
        <w:rPr>
          <w:rFonts w:ascii="Times New Roman" w:hAnsi="Times New Roman" w:cs="Times New Roman"/>
          <w:sz w:val="24"/>
          <w:szCs w:val="24"/>
        </w:rPr>
        <w:t xml:space="preserve"> без учета своих личных интересов, интересов своих родственников и друзей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Default="00F97B9C" w:rsidP="00F638DB">
      <w:pPr>
        <w:pStyle w:val="2"/>
        <w:numPr>
          <w:ilvl w:val="2"/>
          <w:numId w:val="30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1734AD">
        <w:rPr>
          <w:rFonts w:ascii="Times New Roman" w:hAnsi="Times New Roman" w:cs="Times New Roman"/>
          <w:sz w:val="24"/>
          <w:szCs w:val="24"/>
        </w:rPr>
        <w:t>збегать (по возможности) ситуаций и обстоятельств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734AD">
        <w:rPr>
          <w:rFonts w:ascii="Times New Roman" w:hAnsi="Times New Roman" w:cs="Times New Roman"/>
          <w:sz w:val="24"/>
          <w:szCs w:val="24"/>
        </w:rPr>
        <w:t xml:space="preserve"> которые могут привести к конфликту интересов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B9C" w:rsidRDefault="00F97B9C" w:rsidP="00F638DB">
      <w:pPr>
        <w:pStyle w:val="2"/>
        <w:numPr>
          <w:ilvl w:val="2"/>
          <w:numId w:val="30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1734AD">
        <w:rPr>
          <w:rFonts w:ascii="Times New Roman" w:hAnsi="Times New Roman" w:cs="Times New Roman"/>
          <w:sz w:val="24"/>
          <w:szCs w:val="24"/>
        </w:rPr>
        <w:t>аскрывать возникший (реальный) или п</w:t>
      </w:r>
      <w:r>
        <w:rPr>
          <w:rFonts w:ascii="Times New Roman" w:hAnsi="Times New Roman" w:cs="Times New Roman"/>
          <w:sz w:val="24"/>
          <w:szCs w:val="24"/>
        </w:rPr>
        <w:t>отенциальный конфликт интересов.</w:t>
      </w:r>
    </w:p>
    <w:p w:rsidR="00F97B9C" w:rsidRDefault="00F97B9C" w:rsidP="00775AC4">
      <w:pPr>
        <w:pStyle w:val="2"/>
        <w:numPr>
          <w:ilvl w:val="2"/>
          <w:numId w:val="30"/>
        </w:numPr>
        <w:shd w:val="clear" w:color="auto" w:fill="auto"/>
        <w:spacing w:before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1734AD">
        <w:rPr>
          <w:rFonts w:ascii="Times New Roman" w:hAnsi="Times New Roman" w:cs="Times New Roman"/>
          <w:sz w:val="24"/>
          <w:szCs w:val="24"/>
        </w:rPr>
        <w:t>одействовать урегулированию возникшего конфликта интересов.</w:t>
      </w:r>
    </w:p>
    <w:p w:rsidR="00F97B9C" w:rsidRDefault="00F97B9C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C5E3F" w:rsidRDefault="00DC5E3F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bookmarkStart w:id="7" w:name="_GoBack"/>
      <w:bookmarkEnd w:id="7"/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EB6852" w:rsidRDefault="00EB6852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F97B9C" w:rsidRDefault="00F97B9C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F97B9C" w:rsidRPr="002F7893" w:rsidRDefault="00F97B9C" w:rsidP="00F638DB">
      <w:pPr>
        <w:jc w:val="both"/>
        <w:rPr>
          <w:rFonts w:ascii="Times New Roman" w:hAnsi="Times New Roman" w:cs="Times New Roman"/>
        </w:rPr>
      </w:pPr>
      <w:r w:rsidRPr="002F7893">
        <w:rPr>
          <w:rFonts w:ascii="Times New Roman" w:hAnsi="Times New Roman" w:cs="Times New Roman"/>
        </w:rPr>
        <w:lastRenderedPageBreak/>
        <w:t>С положением ознакомлены:</w:t>
      </w:r>
    </w:p>
    <w:tbl>
      <w:tblPr>
        <w:tblW w:w="1006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2520"/>
        <w:gridCol w:w="3952"/>
        <w:gridCol w:w="1276"/>
        <w:gridCol w:w="1417"/>
      </w:tblGrid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  <w:p w:rsidR="00F97B9C" w:rsidRPr="002F7893" w:rsidRDefault="00F97B9C" w:rsidP="00F638D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F7893">
              <w:rPr>
                <w:rFonts w:ascii="Times New Roman" w:hAnsi="Times New Roman" w:cs="Times New Roman"/>
                <w:i/>
              </w:rPr>
              <w:t>№</w:t>
            </w:r>
          </w:p>
        </w:tc>
        <w:tc>
          <w:tcPr>
            <w:tcW w:w="2520" w:type="dxa"/>
          </w:tcPr>
          <w:p w:rsidR="00F97B9C" w:rsidRPr="002F7893" w:rsidRDefault="00F97B9C" w:rsidP="00F638D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F7893">
              <w:rPr>
                <w:rFonts w:ascii="Times New Roman" w:hAnsi="Times New Roman" w:cs="Times New Roman"/>
                <w:i/>
              </w:rPr>
              <w:t>Ф.И.О.</w:t>
            </w:r>
          </w:p>
        </w:tc>
        <w:tc>
          <w:tcPr>
            <w:tcW w:w="3952" w:type="dxa"/>
          </w:tcPr>
          <w:p w:rsidR="00F97B9C" w:rsidRPr="002F7893" w:rsidRDefault="00F97B9C" w:rsidP="00F638D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F7893">
              <w:rPr>
                <w:rFonts w:ascii="Times New Roman" w:hAnsi="Times New Roman" w:cs="Times New Roman"/>
                <w:i/>
              </w:rPr>
              <w:t>Должность</w:t>
            </w:r>
          </w:p>
        </w:tc>
        <w:tc>
          <w:tcPr>
            <w:tcW w:w="1276" w:type="dxa"/>
          </w:tcPr>
          <w:p w:rsidR="00F97B9C" w:rsidRPr="002F7893" w:rsidRDefault="00F97B9C" w:rsidP="00F638D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F7893">
              <w:rPr>
                <w:rFonts w:ascii="Times New Roman" w:hAnsi="Times New Roman" w:cs="Times New Roman"/>
                <w:i/>
              </w:rPr>
              <w:t>Подпись</w:t>
            </w:r>
          </w:p>
        </w:tc>
        <w:tc>
          <w:tcPr>
            <w:tcW w:w="1417" w:type="dxa"/>
          </w:tcPr>
          <w:p w:rsidR="00F97B9C" w:rsidRPr="002F7893" w:rsidRDefault="00F97B9C" w:rsidP="00F638D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F7893">
              <w:rPr>
                <w:rFonts w:ascii="Times New Roman" w:hAnsi="Times New Roman" w:cs="Times New Roman"/>
                <w:i/>
              </w:rPr>
              <w:t>Дата</w:t>
            </w: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7B9C" w:rsidRPr="002F7893" w:rsidTr="002F7893">
        <w:tc>
          <w:tcPr>
            <w:tcW w:w="900" w:type="dxa"/>
          </w:tcPr>
          <w:p w:rsidR="00F97B9C" w:rsidRPr="002F7893" w:rsidRDefault="00F97B9C" w:rsidP="00F638D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2" w:type="dxa"/>
            <w:vAlign w:val="bottom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97B9C" w:rsidRPr="002F7893" w:rsidRDefault="00F97B9C" w:rsidP="00F63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97B9C" w:rsidRPr="002F7893" w:rsidRDefault="00F97B9C" w:rsidP="00F638DB">
      <w:pPr>
        <w:pStyle w:val="2"/>
        <w:shd w:val="clear" w:color="auto" w:fill="auto"/>
        <w:tabs>
          <w:tab w:val="left" w:pos="85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sectPr w:rsidR="00F97B9C" w:rsidRPr="002F7893" w:rsidSect="00FD141F">
      <w:footerReference w:type="even" r:id="rId7"/>
      <w:footerReference w:type="default" r:id="rId8"/>
      <w:type w:val="continuous"/>
      <w:pgSz w:w="11905" w:h="16837"/>
      <w:pgMar w:top="1134" w:right="827" w:bottom="1352" w:left="2037" w:header="0" w:footer="395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334" w:rsidRDefault="00671334">
      <w:r>
        <w:separator/>
      </w:r>
    </w:p>
  </w:endnote>
  <w:endnote w:type="continuationSeparator" w:id="0">
    <w:p w:rsidR="00671334" w:rsidRDefault="00671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ucida Grande CY">
    <w:altName w:val="Times New Roman"/>
    <w:panose1 w:val="00000000000000000000"/>
    <w:charset w:val="59"/>
    <w:family w:val="auto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B9C" w:rsidRDefault="00F97B9C" w:rsidP="00823803">
    <w:pPr>
      <w:pStyle w:val="a9"/>
      <w:framePr w:wrap="around" w:vAnchor="text" w:hAnchor="margin" w:xAlign="right" w:y="1"/>
      <w:rPr>
        <w:rStyle w:val="ab"/>
        <w:rFonts w:cs="Arial Unicode MS"/>
      </w:rPr>
    </w:pPr>
    <w:r>
      <w:rPr>
        <w:rStyle w:val="ab"/>
        <w:rFonts w:cs="Arial Unicode MS"/>
      </w:rPr>
      <w:fldChar w:fldCharType="begin"/>
    </w:r>
    <w:r>
      <w:rPr>
        <w:rStyle w:val="ab"/>
        <w:rFonts w:cs="Arial Unicode MS"/>
      </w:rPr>
      <w:instrText xml:space="preserve">PAGE  </w:instrText>
    </w:r>
    <w:r>
      <w:rPr>
        <w:rStyle w:val="ab"/>
        <w:rFonts w:cs="Arial Unicode MS"/>
      </w:rPr>
      <w:fldChar w:fldCharType="end"/>
    </w:r>
  </w:p>
  <w:p w:rsidR="00F97B9C" w:rsidRDefault="00F97B9C" w:rsidP="00514BD9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B9C" w:rsidRDefault="00F97B9C" w:rsidP="00823803">
    <w:pPr>
      <w:pStyle w:val="a9"/>
      <w:framePr w:wrap="around" w:vAnchor="text" w:hAnchor="margin" w:xAlign="right" w:y="1"/>
      <w:rPr>
        <w:rStyle w:val="ab"/>
        <w:rFonts w:cs="Arial Unicode MS"/>
      </w:rPr>
    </w:pPr>
    <w:r>
      <w:rPr>
        <w:rStyle w:val="ab"/>
        <w:rFonts w:cs="Arial Unicode MS"/>
      </w:rPr>
      <w:fldChar w:fldCharType="begin"/>
    </w:r>
    <w:r>
      <w:rPr>
        <w:rStyle w:val="ab"/>
        <w:rFonts w:cs="Arial Unicode MS"/>
      </w:rPr>
      <w:instrText xml:space="preserve">PAGE  </w:instrText>
    </w:r>
    <w:r>
      <w:rPr>
        <w:rStyle w:val="ab"/>
        <w:rFonts w:cs="Arial Unicode MS"/>
      </w:rPr>
      <w:fldChar w:fldCharType="separate"/>
    </w:r>
    <w:r w:rsidR="00DC5E3F">
      <w:rPr>
        <w:rStyle w:val="ab"/>
        <w:rFonts w:cs="Arial Unicode MS"/>
        <w:noProof/>
      </w:rPr>
      <w:t>9</w:t>
    </w:r>
    <w:r>
      <w:rPr>
        <w:rStyle w:val="ab"/>
        <w:rFonts w:cs="Arial Unicode MS"/>
      </w:rPr>
      <w:fldChar w:fldCharType="end"/>
    </w:r>
  </w:p>
  <w:p w:rsidR="00F97B9C" w:rsidRDefault="00F97B9C" w:rsidP="00514BD9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334" w:rsidRDefault="00671334"/>
  </w:footnote>
  <w:footnote w:type="continuationSeparator" w:id="0">
    <w:p w:rsidR="00671334" w:rsidRDefault="006713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A072E"/>
    <w:multiLevelType w:val="multilevel"/>
    <w:tmpl w:val="7F0EBE68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>
    <w:nsid w:val="08EA1F8A"/>
    <w:multiLevelType w:val="multilevel"/>
    <w:tmpl w:val="10E6CCC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abstractNum w:abstractNumId="2">
    <w:nsid w:val="0D2C7ABB"/>
    <w:multiLevelType w:val="multilevel"/>
    <w:tmpl w:val="6C54309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>
    <w:nsid w:val="177C3522"/>
    <w:multiLevelType w:val="multilevel"/>
    <w:tmpl w:val="44E6C00C"/>
    <w:lvl w:ilvl="0">
      <w:start w:val="1"/>
      <w:numFmt w:val="bullet"/>
      <w:lvlText w:val="-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7AE1F4E"/>
    <w:multiLevelType w:val="multilevel"/>
    <w:tmpl w:val="10E6CCC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>
    <w:nsid w:val="197015EA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1F7F038B"/>
    <w:multiLevelType w:val="multilevel"/>
    <w:tmpl w:val="3F9EFFC2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21F443D2"/>
    <w:multiLevelType w:val="multilevel"/>
    <w:tmpl w:val="7F0EBE68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22B1244A"/>
    <w:multiLevelType w:val="multilevel"/>
    <w:tmpl w:val="B568CFCE"/>
    <w:lvl w:ilvl="0">
      <w:start w:val="1"/>
      <w:numFmt w:val="decimal"/>
      <w:lvlText w:val="6.%1"/>
      <w:lvlJc w:val="left"/>
      <w:rPr>
        <w:rFonts w:ascii="Arial" w:eastAsia="Times New Roman" w:hAnsi="Arial" w:cs="Arial"/>
        <w:b w:val="0"/>
        <w:bCs w:val="0"/>
        <w:i/>
        <w:iCs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22D03321"/>
    <w:multiLevelType w:val="hybridMultilevel"/>
    <w:tmpl w:val="79E82A6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BD5BD4"/>
    <w:multiLevelType w:val="hybridMultilevel"/>
    <w:tmpl w:val="244847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81654E9"/>
    <w:multiLevelType w:val="multilevel"/>
    <w:tmpl w:val="7F0EBE68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2">
    <w:nsid w:val="3B0D127A"/>
    <w:multiLevelType w:val="hybridMultilevel"/>
    <w:tmpl w:val="28B055F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D7E4D0D"/>
    <w:multiLevelType w:val="multilevel"/>
    <w:tmpl w:val="10E6CCC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abstractNum w:abstractNumId="14">
    <w:nsid w:val="3E340BC6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>
    <w:nsid w:val="3E96548E"/>
    <w:multiLevelType w:val="hybridMultilevel"/>
    <w:tmpl w:val="45CE7C3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2A16282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7">
    <w:nsid w:val="476E124F"/>
    <w:multiLevelType w:val="hybridMultilevel"/>
    <w:tmpl w:val="2012DE7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7675E7F"/>
    <w:multiLevelType w:val="multilevel"/>
    <w:tmpl w:val="DB40A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  <w:color w:val="000000"/>
      </w:rPr>
    </w:lvl>
  </w:abstractNum>
  <w:abstractNum w:abstractNumId="19">
    <w:nsid w:val="5D7F0F7D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0">
    <w:nsid w:val="5DB41C0E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1">
    <w:nsid w:val="5DCE6D8B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5E9C5BD7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3">
    <w:nsid w:val="65996572"/>
    <w:multiLevelType w:val="hybridMultilevel"/>
    <w:tmpl w:val="2DCC56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68F3873"/>
    <w:multiLevelType w:val="multilevel"/>
    <w:tmpl w:val="6CCC3D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  <w:color w:val="000000"/>
        <w:sz w:val="24"/>
      </w:rPr>
    </w:lvl>
  </w:abstractNum>
  <w:abstractNum w:abstractNumId="25">
    <w:nsid w:val="69633985"/>
    <w:multiLevelType w:val="multilevel"/>
    <w:tmpl w:val="DB40A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  <w:color w:val="000000"/>
      </w:rPr>
    </w:lvl>
  </w:abstractNum>
  <w:abstractNum w:abstractNumId="26">
    <w:nsid w:val="6BE50291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7">
    <w:nsid w:val="6CDB6EB4"/>
    <w:multiLevelType w:val="multilevel"/>
    <w:tmpl w:val="6CCC3D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  <w:color w:val="000000"/>
        <w:sz w:val="24"/>
      </w:rPr>
    </w:lvl>
  </w:abstractNum>
  <w:abstractNum w:abstractNumId="28">
    <w:nsid w:val="6DA94856"/>
    <w:multiLevelType w:val="multilevel"/>
    <w:tmpl w:val="7F0EBE68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9">
    <w:nsid w:val="78564494"/>
    <w:multiLevelType w:val="multilevel"/>
    <w:tmpl w:val="10E6CC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23"/>
  </w:num>
  <w:num w:numId="5">
    <w:abstractNumId w:val="10"/>
  </w:num>
  <w:num w:numId="6">
    <w:abstractNumId w:val="25"/>
  </w:num>
  <w:num w:numId="7">
    <w:abstractNumId w:val="18"/>
  </w:num>
  <w:num w:numId="8">
    <w:abstractNumId w:val="27"/>
  </w:num>
  <w:num w:numId="9">
    <w:abstractNumId w:val="24"/>
  </w:num>
  <w:num w:numId="10">
    <w:abstractNumId w:val="22"/>
  </w:num>
  <w:num w:numId="11">
    <w:abstractNumId w:val="5"/>
  </w:num>
  <w:num w:numId="12">
    <w:abstractNumId w:val="29"/>
  </w:num>
  <w:num w:numId="13">
    <w:abstractNumId w:val="17"/>
  </w:num>
  <w:num w:numId="14">
    <w:abstractNumId w:val="26"/>
  </w:num>
  <w:num w:numId="15">
    <w:abstractNumId w:val="9"/>
  </w:num>
  <w:num w:numId="16">
    <w:abstractNumId w:val="13"/>
  </w:num>
  <w:num w:numId="17">
    <w:abstractNumId w:val="12"/>
  </w:num>
  <w:num w:numId="18">
    <w:abstractNumId w:val="16"/>
  </w:num>
  <w:num w:numId="19">
    <w:abstractNumId w:val="19"/>
  </w:num>
  <w:num w:numId="20">
    <w:abstractNumId w:val="20"/>
  </w:num>
  <w:num w:numId="21">
    <w:abstractNumId w:val="1"/>
  </w:num>
  <w:num w:numId="22">
    <w:abstractNumId w:val="21"/>
  </w:num>
  <w:num w:numId="23">
    <w:abstractNumId w:val="14"/>
  </w:num>
  <w:num w:numId="24">
    <w:abstractNumId w:val="28"/>
  </w:num>
  <w:num w:numId="25">
    <w:abstractNumId w:val="4"/>
  </w:num>
  <w:num w:numId="26">
    <w:abstractNumId w:val="11"/>
  </w:num>
  <w:num w:numId="27">
    <w:abstractNumId w:val="15"/>
  </w:num>
  <w:num w:numId="28">
    <w:abstractNumId w:val="0"/>
  </w:num>
  <w:num w:numId="29">
    <w:abstractNumId w:val="7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66C"/>
    <w:rsid w:val="000149ED"/>
    <w:rsid w:val="00070225"/>
    <w:rsid w:val="00071B4D"/>
    <w:rsid w:val="000B06F3"/>
    <w:rsid w:val="000E1DC2"/>
    <w:rsid w:val="000F2FA1"/>
    <w:rsid w:val="00154801"/>
    <w:rsid w:val="00160B41"/>
    <w:rsid w:val="001734AD"/>
    <w:rsid w:val="001A267F"/>
    <w:rsid w:val="00213B68"/>
    <w:rsid w:val="00220621"/>
    <w:rsid w:val="00224967"/>
    <w:rsid w:val="002F7893"/>
    <w:rsid w:val="003142D3"/>
    <w:rsid w:val="0036742E"/>
    <w:rsid w:val="003C026D"/>
    <w:rsid w:val="003E0531"/>
    <w:rsid w:val="003E6E29"/>
    <w:rsid w:val="004102D3"/>
    <w:rsid w:val="00463A9D"/>
    <w:rsid w:val="00514BD9"/>
    <w:rsid w:val="00536E97"/>
    <w:rsid w:val="00562F80"/>
    <w:rsid w:val="00584113"/>
    <w:rsid w:val="005D3381"/>
    <w:rsid w:val="0062341C"/>
    <w:rsid w:val="00624FEB"/>
    <w:rsid w:val="00644C1B"/>
    <w:rsid w:val="0065240A"/>
    <w:rsid w:val="00671334"/>
    <w:rsid w:val="006B798A"/>
    <w:rsid w:val="006B79DD"/>
    <w:rsid w:val="006D3A9A"/>
    <w:rsid w:val="006D753A"/>
    <w:rsid w:val="006D7B02"/>
    <w:rsid w:val="006E429C"/>
    <w:rsid w:val="007271E6"/>
    <w:rsid w:val="00747928"/>
    <w:rsid w:val="00765B19"/>
    <w:rsid w:val="0077564E"/>
    <w:rsid w:val="00775AC4"/>
    <w:rsid w:val="007A27EA"/>
    <w:rsid w:val="007E076D"/>
    <w:rsid w:val="007F079A"/>
    <w:rsid w:val="00823803"/>
    <w:rsid w:val="00851EF5"/>
    <w:rsid w:val="0088744B"/>
    <w:rsid w:val="008B413B"/>
    <w:rsid w:val="00927D0E"/>
    <w:rsid w:val="00934D70"/>
    <w:rsid w:val="009B1B15"/>
    <w:rsid w:val="00A271DA"/>
    <w:rsid w:val="00A373C2"/>
    <w:rsid w:val="00A5738B"/>
    <w:rsid w:val="00A75238"/>
    <w:rsid w:val="00A90260"/>
    <w:rsid w:val="00A9271C"/>
    <w:rsid w:val="00AD155E"/>
    <w:rsid w:val="00AD52C4"/>
    <w:rsid w:val="00AE1D9D"/>
    <w:rsid w:val="00B12D14"/>
    <w:rsid w:val="00B26DCC"/>
    <w:rsid w:val="00B465F1"/>
    <w:rsid w:val="00B8666C"/>
    <w:rsid w:val="00B91944"/>
    <w:rsid w:val="00BC562E"/>
    <w:rsid w:val="00C11ECB"/>
    <w:rsid w:val="00C266E5"/>
    <w:rsid w:val="00C27772"/>
    <w:rsid w:val="00CF239F"/>
    <w:rsid w:val="00D02BF2"/>
    <w:rsid w:val="00D565FC"/>
    <w:rsid w:val="00DA2596"/>
    <w:rsid w:val="00DA692B"/>
    <w:rsid w:val="00DC5799"/>
    <w:rsid w:val="00DC5E3F"/>
    <w:rsid w:val="00E11476"/>
    <w:rsid w:val="00E25F86"/>
    <w:rsid w:val="00E61515"/>
    <w:rsid w:val="00E70864"/>
    <w:rsid w:val="00E8204F"/>
    <w:rsid w:val="00EB3EC9"/>
    <w:rsid w:val="00EB58FE"/>
    <w:rsid w:val="00EB6852"/>
    <w:rsid w:val="00F07A54"/>
    <w:rsid w:val="00F2631A"/>
    <w:rsid w:val="00F37505"/>
    <w:rsid w:val="00F638DB"/>
    <w:rsid w:val="00F92C3F"/>
    <w:rsid w:val="00F97B9C"/>
    <w:rsid w:val="00FD141F"/>
    <w:rsid w:val="00FE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BAA042C-5192-4A8D-9D80-FED787391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621"/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20621"/>
    <w:rPr>
      <w:rFonts w:cs="Times New Roman"/>
      <w:color w:val="0066CC"/>
      <w:u w:val="single"/>
    </w:rPr>
  </w:style>
  <w:style w:type="character" w:customStyle="1" w:styleId="1">
    <w:name w:val="Заголовок №1_"/>
    <w:basedOn w:val="a0"/>
    <w:link w:val="10"/>
    <w:uiPriority w:val="99"/>
    <w:locked/>
    <w:rsid w:val="00220621"/>
    <w:rPr>
      <w:rFonts w:ascii="Arial" w:hAnsi="Arial" w:cs="Arial"/>
      <w:spacing w:val="0"/>
      <w:sz w:val="21"/>
      <w:szCs w:val="21"/>
    </w:rPr>
  </w:style>
  <w:style w:type="character" w:customStyle="1" w:styleId="a4">
    <w:name w:val="Основной текст_"/>
    <w:basedOn w:val="a0"/>
    <w:link w:val="2"/>
    <w:uiPriority w:val="99"/>
    <w:locked/>
    <w:rsid w:val="00220621"/>
    <w:rPr>
      <w:rFonts w:ascii="Arial" w:hAnsi="Arial" w:cs="Arial"/>
      <w:spacing w:val="0"/>
      <w:sz w:val="21"/>
      <w:szCs w:val="21"/>
    </w:rPr>
  </w:style>
  <w:style w:type="character" w:customStyle="1" w:styleId="1Batang">
    <w:name w:val="Заголовок №1 + Batang"/>
    <w:aliases w:val="9,5 pt,Малые прописные,Интервал 1 pt"/>
    <w:basedOn w:val="1"/>
    <w:uiPriority w:val="99"/>
    <w:rsid w:val="00220621"/>
    <w:rPr>
      <w:rFonts w:ascii="Batang" w:eastAsia="Batang" w:hAnsi="Batang" w:cs="Batang"/>
      <w:smallCaps/>
      <w:spacing w:val="30"/>
      <w:sz w:val="19"/>
      <w:szCs w:val="19"/>
      <w:lang w:val="en-US"/>
    </w:rPr>
  </w:style>
  <w:style w:type="character" w:customStyle="1" w:styleId="7">
    <w:name w:val="Основной текст + 7"/>
    <w:aliases w:val="5 pt3,Интервал 1 pt3"/>
    <w:basedOn w:val="a4"/>
    <w:uiPriority w:val="99"/>
    <w:rsid w:val="00220621"/>
    <w:rPr>
      <w:rFonts w:ascii="Arial" w:hAnsi="Arial" w:cs="Arial"/>
      <w:spacing w:val="20"/>
      <w:sz w:val="15"/>
      <w:szCs w:val="15"/>
    </w:rPr>
  </w:style>
  <w:style w:type="character" w:customStyle="1" w:styleId="1Batang1">
    <w:name w:val="Заголовок №1 + Batang1"/>
    <w:aliases w:val="92,5 pt2,Малые прописные2"/>
    <w:basedOn w:val="1"/>
    <w:uiPriority w:val="99"/>
    <w:rsid w:val="00220621"/>
    <w:rPr>
      <w:rFonts w:ascii="Batang" w:eastAsia="Batang" w:hAnsi="Batang" w:cs="Batang"/>
      <w:smallCaps/>
      <w:spacing w:val="0"/>
      <w:sz w:val="19"/>
      <w:szCs w:val="19"/>
      <w:lang w:val="en-US"/>
    </w:rPr>
  </w:style>
  <w:style w:type="character" w:customStyle="1" w:styleId="a5">
    <w:name w:val="Основной текст + Курсив"/>
    <w:aliases w:val="Интервал 1 pt2"/>
    <w:basedOn w:val="a4"/>
    <w:uiPriority w:val="99"/>
    <w:rsid w:val="00220621"/>
    <w:rPr>
      <w:rFonts w:ascii="Arial" w:hAnsi="Arial" w:cs="Arial"/>
      <w:i/>
      <w:iCs/>
      <w:spacing w:val="20"/>
      <w:sz w:val="21"/>
      <w:szCs w:val="21"/>
    </w:rPr>
  </w:style>
  <w:style w:type="character" w:customStyle="1" w:styleId="1pt">
    <w:name w:val="Основной текст + Интервал 1 pt"/>
    <w:basedOn w:val="a4"/>
    <w:uiPriority w:val="99"/>
    <w:rsid w:val="00220621"/>
    <w:rPr>
      <w:rFonts w:ascii="Arial" w:hAnsi="Arial" w:cs="Arial"/>
      <w:spacing w:val="20"/>
      <w:sz w:val="21"/>
      <w:szCs w:val="21"/>
    </w:rPr>
  </w:style>
  <w:style w:type="character" w:customStyle="1" w:styleId="Batang">
    <w:name w:val="Основной текст + Batang"/>
    <w:aliases w:val="91,5 pt1,Малые прописные1,Интервал 1 pt1"/>
    <w:basedOn w:val="a4"/>
    <w:uiPriority w:val="99"/>
    <w:rsid w:val="00220621"/>
    <w:rPr>
      <w:rFonts w:ascii="Batang" w:eastAsia="Batang" w:hAnsi="Batang" w:cs="Batang"/>
      <w:smallCaps/>
      <w:spacing w:val="30"/>
      <w:sz w:val="19"/>
      <w:szCs w:val="19"/>
    </w:rPr>
  </w:style>
  <w:style w:type="character" w:customStyle="1" w:styleId="11">
    <w:name w:val="Основной текст1"/>
    <w:basedOn w:val="a4"/>
    <w:uiPriority w:val="99"/>
    <w:rsid w:val="00220621"/>
    <w:rPr>
      <w:rFonts w:ascii="Arial" w:hAnsi="Arial" w:cs="Arial"/>
      <w:spacing w:val="0"/>
      <w:sz w:val="21"/>
      <w:szCs w:val="21"/>
    </w:rPr>
  </w:style>
  <w:style w:type="paragraph" w:customStyle="1" w:styleId="10">
    <w:name w:val="Заголовок №1"/>
    <w:basedOn w:val="a"/>
    <w:link w:val="1"/>
    <w:uiPriority w:val="99"/>
    <w:rsid w:val="00220621"/>
    <w:pPr>
      <w:shd w:val="clear" w:color="auto" w:fill="FFFFFF"/>
      <w:spacing w:after="360" w:line="240" w:lineRule="atLeast"/>
      <w:outlineLvl w:val="0"/>
    </w:pPr>
    <w:rPr>
      <w:rFonts w:ascii="Arial" w:hAnsi="Arial" w:cs="Arial"/>
      <w:sz w:val="21"/>
      <w:szCs w:val="21"/>
    </w:rPr>
  </w:style>
  <w:style w:type="paragraph" w:customStyle="1" w:styleId="2">
    <w:name w:val="Основной текст2"/>
    <w:basedOn w:val="a"/>
    <w:link w:val="a4"/>
    <w:uiPriority w:val="99"/>
    <w:rsid w:val="00220621"/>
    <w:pPr>
      <w:shd w:val="clear" w:color="auto" w:fill="FFFFFF"/>
      <w:spacing w:before="360" w:line="307" w:lineRule="exact"/>
      <w:ind w:hanging="240"/>
      <w:jc w:val="both"/>
    </w:pPr>
    <w:rPr>
      <w:rFonts w:ascii="Arial" w:hAnsi="Arial" w:cs="Arial"/>
      <w:sz w:val="21"/>
      <w:szCs w:val="21"/>
    </w:rPr>
  </w:style>
  <w:style w:type="paragraph" w:styleId="a6">
    <w:name w:val="caption"/>
    <w:basedOn w:val="a"/>
    <w:next w:val="a"/>
    <w:uiPriority w:val="99"/>
    <w:qFormat/>
    <w:rsid w:val="00A75238"/>
    <w:pPr>
      <w:jc w:val="center"/>
    </w:pPr>
    <w:rPr>
      <w:rFonts w:ascii="Arial" w:hAnsi="Arial" w:cs="Arial"/>
      <w:b/>
      <w:bCs/>
      <w:i/>
      <w:iCs/>
      <w:color w:val="auto"/>
      <w:sz w:val="36"/>
    </w:rPr>
  </w:style>
  <w:style w:type="paragraph" w:styleId="a7">
    <w:name w:val="Balloon Text"/>
    <w:basedOn w:val="a"/>
    <w:link w:val="a8"/>
    <w:uiPriority w:val="99"/>
    <w:semiHidden/>
    <w:rsid w:val="00A75238"/>
    <w:rPr>
      <w:rFonts w:ascii="Lucida Grande CY" w:hAnsi="Lucida Grande CY" w:cs="Lucida Grande CY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A75238"/>
    <w:rPr>
      <w:rFonts w:ascii="Lucida Grande CY" w:hAnsi="Lucida Grande CY" w:cs="Lucida Grande CY"/>
      <w:color w:val="000000"/>
      <w:sz w:val="18"/>
      <w:szCs w:val="18"/>
    </w:rPr>
  </w:style>
  <w:style w:type="paragraph" w:styleId="a9">
    <w:name w:val="footer"/>
    <w:basedOn w:val="a"/>
    <w:link w:val="aa"/>
    <w:uiPriority w:val="99"/>
    <w:rsid w:val="00514B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514BD9"/>
    <w:rPr>
      <w:rFonts w:cs="Times New Roman"/>
      <w:color w:val="000000"/>
    </w:rPr>
  </w:style>
  <w:style w:type="character" w:styleId="ab">
    <w:name w:val="page number"/>
    <w:basedOn w:val="a0"/>
    <w:uiPriority w:val="99"/>
    <w:semiHidden/>
    <w:rsid w:val="00514BD9"/>
    <w:rPr>
      <w:rFonts w:cs="Times New Roman"/>
    </w:rPr>
  </w:style>
  <w:style w:type="paragraph" w:styleId="ac">
    <w:name w:val="header"/>
    <w:basedOn w:val="a"/>
    <w:link w:val="ad"/>
    <w:uiPriority w:val="99"/>
    <w:rsid w:val="00514BD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locked/>
    <w:rsid w:val="00514BD9"/>
    <w:rPr>
      <w:rFonts w:cs="Times New Roman"/>
      <w:color w:val="000000"/>
    </w:rPr>
  </w:style>
  <w:style w:type="table" w:styleId="ae">
    <w:name w:val="Table Grid"/>
    <w:basedOn w:val="a1"/>
    <w:uiPriority w:val="99"/>
    <w:locked/>
    <w:rsid w:val="006D7B02"/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2019</Words>
  <Characters>11513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Александровна Кедярова</dc:creator>
  <cp:keywords/>
  <dc:description/>
  <cp:lastModifiedBy>Анастасия Сергеевна</cp:lastModifiedBy>
  <cp:revision>3</cp:revision>
  <cp:lastPrinted>2015-01-13T07:10:00Z</cp:lastPrinted>
  <dcterms:created xsi:type="dcterms:W3CDTF">2016-03-01T08:31:00Z</dcterms:created>
  <dcterms:modified xsi:type="dcterms:W3CDTF">2016-03-01T08:32:00Z</dcterms:modified>
</cp:coreProperties>
</file>